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14593">
      <w:pPr>
        <w:suppressAutoHyphens w:val="0"/>
        <w:jc w:val="center"/>
        <w:rPr>
          <w:b/>
          <w:bCs/>
          <w:color w:val="000000" w:themeColor="text1"/>
          <w:sz w:val="24"/>
          <w:szCs w:val="24"/>
          <w:lang w:eastAsia="ru-RU"/>
        </w:rPr>
      </w:pPr>
      <w:r>
        <w:rPr>
          <w:b/>
          <w:bCs/>
          <w:color w:val="000000" w:themeColor="text1"/>
          <w:sz w:val="24"/>
          <w:szCs w:val="24"/>
          <w:lang w:eastAsia="ru-RU"/>
        </w:rPr>
        <w:t>ПРЕЙСКУРАНТ ООО «АПЕКССТОМ»</w:t>
      </w:r>
    </w:p>
    <w:p w14:paraId="34F5A32B">
      <w:pPr>
        <w:suppressAutoHyphens w:val="0"/>
        <w:jc w:val="center"/>
        <w:rPr>
          <w:b/>
          <w:bCs/>
          <w:color w:val="000000" w:themeColor="text1"/>
          <w:sz w:val="24"/>
          <w:szCs w:val="24"/>
          <w:lang w:eastAsia="ru-RU"/>
        </w:rPr>
      </w:pPr>
    </w:p>
    <w:p w14:paraId="310318E3">
      <w:pPr>
        <w:suppressAutoHyphens w:val="0"/>
        <w:jc w:val="center"/>
        <w:rPr>
          <w:b/>
          <w:bCs/>
          <w:color w:val="000000" w:themeColor="text1"/>
          <w:sz w:val="24"/>
          <w:szCs w:val="24"/>
          <w:lang w:eastAsia="ru-RU"/>
        </w:rPr>
      </w:pPr>
      <w:r>
        <w:rPr>
          <w:b/>
          <w:bCs/>
          <w:color w:val="000000" w:themeColor="text1"/>
          <w:sz w:val="24"/>
          <w:szCs w:val="24"/>
          <w:lang w:eastAsia="ru-RU"/>
        </w:rPr>
        <w:t>Создан в полном соответствии с Приказом Министерства здравоохранения РФ от 13 октября 2017 г. №804Н "ОБ УТВЕРЖДЕНИИ НОМЕНКЛАТУРЫ МЕДИЦИНСКИХ УСЛУГ"</w:t>
      </w:r>
    </w:p>
    <w:p w14:paraId="6BA06588">
      <w:pPr>
        <w:jc w:val="right"/>
        <w:rPr>
          <w:color w:val="000000" w:themeColor="text1"/>
          <w:sz w:val="24"/>
          <w:szCs w:val="24"/>
        </w:rPr>
      </w:pPr>
    </w:p>
    <w:p w14:paraId="74E48601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«УТВЕРЖДАЮ» </w:t>
      </w:r>
    </w:p>
    <w:p w14:paraId="5ED22B21">
      <w:pPr>
        <w:suppressAutoHyphens w:val="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Генеральный директор ООО «АПЕКССТОМ»</w:t>
      </w:r>
    </w:p>
    <w:p w14:paraId="0EF4241B">
      <w:pPr>
        <w:suppressAutoHyphens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___________     И.Н. Каверзина</w:t>
      </w:r>
    </w:p>
    <w:p w14:paraId="31371167">
      <w:pPr>
        <w:suppressAutoHyphens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</w:p>
    <w:p w14:paraId="7D8F8EBD">
      <w:pPr>
        <w:suppressAutoHyphens w:val="0"/>
        <w:jc w:val="center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Действует с «</w:t>
      </w:r>
      <w:r>
        <w:rPr>
          <w:rFonts w:hint="default"/>
          <w:color w:val="000000" w:themeColor="text1"/>
          <w:sz w:val="24"/>
          <w:szCs w:val="24"/>
          <w:lang w:val="ru-RU"/>
        </w:rPr>
        <w:t>01</w:t>
      </w:r>
      <w:r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  <w:lang w:val="ru-RU"/>
        </w:rPr>
        <w:t>октября</w:t>
      </w:r>
      <w:r>
        <w:rPr>
          <w:rFonts w:hint="default"/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</w:rPr>
        <w:t>202</w:t>
      </w:r>
      <w:r>
        <w:rPr>
          <w:rFonts w:hint="default"/>
          <w:color w:val="000000" w:themeColor="text1"/>
          <w:sz w:val="24"/>
          <w:szCs w:val="24"/>
          <w:lang w:val="ru-RU"/>
        </w:rPr>
        <w:t>5</w:t>
      </w:r>
      <w:r>
        <w:rPr>
          <w:color w:val="000000" w:themeColor="text1"/>
          <w:sz w:val="24"/>
          <w:szCs w:val="24"/>
        </w:rPr>
        <w:t>г.</w:t>
      </w:r>
    </w:p>
    <w:p w14:paraId="6C354F01">
      <w:pPr>
        <w:tabs>
          <w:tab w:val="left" w:pos="7390"/>
        </w:tabs>
        <w:suppressAutoHyphens w:val="0"/>
        <w:rPr>
          <w:color w:val="000000" w:themeColor="text1"/>
          <w:sz w:val="22"/>
          <w:szCs w:val="22"/>
          <w:lang w:eastAsia="ru-RU"/>
        </w:rPr>
      </w:pPr>
      <w:r>
        <w:rPr>
          <w:color w:val="000000" w:themeColor="text1"/>
          <w:sz w:val="22"/>
          <w:szCs w:val="22"/>
          <w:lang w:eastAsia="ru-RU"/>
        </w:rPr>
        <w:tab/>
      </w:r>
    </w:p>
    <w:p w14:paraId="42023D94">
      <w:pPr>
        <w:tabs>
          <w:tab w:val="left" w:pos="7390"/>
        </w:tabs>
        <w:suppressAutoHyphens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2"/>
          <w:szCs w:val="22"/>
          <w:lang w:eastAsia="ru-RU"/>
        </w:rPr>
        <w:t xml:space="preserve">                                                                                                                         </w:t>
      </w:r>
      <w:r>
        <w:rPr>
          <w:color w:val="000000" w:themeColor="text1"/>
          <w:sz w:val="24"/>
          <w:szCs w:val="24"/>
          <w:lang w:eastAsia="ru-RU"/>
        </w:rPr>
        <w:t xml:space="preserve">Приказ № 10/23 от </w:t>
      </w:r>
      <w:r>
        <w:rPr>
          <w:color w:val="000000" w:themeColor="text1"/>
          <w:sz w:val="24"/>
          <w:szCs w:val="24"/>
        </w:rPr>
        <w:t>«</w:t>
      </w:r>
      <w:r>
        <w:rPr>
          <w:rFonts w:hint="default"/>
          <w:color w:val="000000" w:themeColor="text1"/>
          <w:sz w:val="24"/>
          <w:szCs w:val="24"/>
          <w:lang w:val="ru-RU"/>
        </w:rPr>
        <w:t>01</w:t>
      </w:r>
      <w:r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  <w:lang w:val="ru-RU"/>
        </w:rPr>
        <w:t>октября</w:t>
      </w:r>
      <w:r>
        <w:rPr>
          <w:rFonts w:hint="default"/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</w:rPr>
        <w:t>202</w:t>
      </w:r>
      <w:r>
        <w:rPr>
          <w:rFonts w:hint="default"/>
          <w:color w:val="000000" w:themeColor="text1"/>
          <w:sz w:val="24"/>
          <w:szCs w:val="24"/>
          <w:lang w:val="ru-RU"/>
        </w:rPr>
        <w:t>5</w:t>
      </w:r>
      <w:r>
        <w:rPr>
          <w:color w:val="000000" w:themeColor="text1"/>
          <w:sz w:val="24"/>
          <w:szCs w:val="24"/>
        </w:rPr>
        <w:t>г.</w:t>
      </w:r>
    </w:p>
    <w:p w14:paraId="05BBE389">
      <w:pPr>
        <w:tabs>
          <w:tab w:val="left" w:pos="7390"/>
        </w:tabs>
        <w:suppressAutoHyphens w:val="0"/>
        <w:rPr>
          <w:color w:val="000000" w:themeColor="text1"/>
          <w:sz w:val="24"/>
          <w:szCs w:val="24"/>
        </w:rPr>
      </w:pPr>
    </w:p>
    <w:p w14:paraId="78037B5A">
      <w:pPr>
        <w:tabs>
          <w:tab w:val="left" w:pos="7390"/>
        </w:tabs>
        <w:suppressAutoHyphens w:val="0"/>
        <w:rPr>
          <w:color w:val="000000" w:themeColor="text1"/>
          <w:sz w:val="24"/>
          <w:szCs w:val="24"/>
          <w:lang w:eastAsia="ru-RU"/>
        </w:rPr>
      </w:pPr>
    </w:p>
    <w:p w14:paraId="6365A079">
      <w:pPr>
        <w:tabs>
          <w:tab w:val="left" w:pos="7390"/>
        </w:tabs>
        <w:suppressAutoHyphens w:val="0"/>
        <w:rPr>
          <w:color w:val="000000" w:themeColor="text1"/>
          <w:sz w:val="24"/>
          <w:szCs w:val="24"/>
          <w:lang w:eastAsia="ru-RU"/>
        </w:rPr>
      </w:pPr>
    </w:p>
    <w:tbl>
      <w:tblPr>
        <w:tblStyle w:val="4"/>
        <w:tblW w:w="10463" w:type="dxa"/>
        <w:tblCellSpacing w:w="0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7287"/>
        <w:gridCol w:w="1200"/>
      </w:tblGrid>
      <w:tr w14:paraId="721B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7A18AC6">
            <w:pPr>
              <w:suppressAutoHyphens w:val="0"/>
              <w:ind w:left="80"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КОД УСЛУГИ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41822D6">
            <w:pPr>
              <w:suppressAutoHyphens w:val="0"/>
              <w:ind w:left="80" w:right="132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ПЕРЕЧЕНЬ УСЛУГ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623E724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ЦЕНА, РУБ.</w:t>
            </w:r>
          </w:p>
        </w:tc>
      </w:tr>
      <w:tr w14:paraId="1265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E13B9EF">
            <w:pPr>
              <w:suppressAutoHyphens w:val="0"/>
              <w:ind w:left="80" w:right="8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</w:tcPr>
          <w:p w14:paraId="443151FD">
            <w:pPr>
              <w:shd w:val="clear" w:color="auto" w:fill="FFFFFF"/>
              <w:suppressAutoHyphens w:val="0"/>
              <w:ind w:left="80" w:right="132"/>
              <w:jc w:val="center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ОБЩИЕ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43B345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1785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DF00016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В01.065.007</w:t>
            </w:r>
          </w:p>
        </w:tc>
        <w:tc>
          <w:tcPr>
            <w:tcW w:w="7287" w:type="dxa"/>
            <w:shd w:val="clear" w:color="auto" w:fill="FFFFFF" w:themeFill="background1"/>
          </w:tcPr>
          <w:p w14:paraId="3E699853">
            <w:pPr>
              <w:shd w:val="clear" w:color="auto" w:fill="FFFFFF"/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Консультация врача стоматолога, составление плана лечения  с выдачей справки по месту требования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8198C6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500</w:t>
            </w:r>
          </w:p>
        </w:tc>
      </w:tr>
      <w:tr w14:paraId="6AA7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D51A882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В01.003.004.004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333200AA">
            <w:pPr>
              <w:shd w:val="clear" w:color="auto" w:fill="FFFFFF"/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Анестезия проводниковая</w:t>
            </w:r>
          </w:p>
        </w:tc>
        <w:tc>
          <w:tcPr>
            <w:tcW w:w="1200" w:type="dxa"/>
            <w:shd w:val="clear" w:color="auto" w:fill="FFFFFF" w:themeFill="background1"/>
          </w:tcPr>
          <w:p w14:paraId="5387C7B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1100</w:t>
            </w:r>
          </w:p>
        </w:tc>
      </w:tr>
      <w:tr w14:paraId="663D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CD4B0B1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В01.003.004.001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839C32F">
            <w:pPr>
              <w:shd w:val="clear" w:color="auto" w:fill="FFFFFF"/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Анестезия аппликационная</w:t>
            </w:r>
          </w:p>
        </w:tc>
        <w:tc>
          <w:tcPr>
            <w:tcW w:w="1200" w:type="dxa"/>
            <w:shd w:val="clear" w:color="auto" w:fill="FFFFFF" w:themeFill="background1"/>
          </w:tcPr>
          <w:p w14:paraId="6C5E983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</w:tr>
      <w:tr w14:paraId="077D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063BA9A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В01.003.004.002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1BBA1238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Анестезия инфильтрационная</w:t>
            </w:r>
          </w:p>
        </w:tc>
        <w:tc>
          <w:tcPr>
            <w:tcW w:w="1200" w:type="dxa"/>
            <w:shd w:val="clear" w:color="auto" w:fill="FFFFFF" w:themeFill="background1"/>
          </w:tcPr>
          <w:p w14:paraId="2AC0050B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950</w:t>
            </w:r>
          </w:p>
        </w:tc>
      </w:tr>
      <w:tr w14:paraId="2170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1A5D781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В01.003.004.003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85EEA8D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Анестезия (дополнительная карпула)</w:t>
            </w:r>
          </w:p>
        </w:tc>
        <w:tc>
          <w:tcPr>
            <w:tcW w:w="1200" w:type="dxa"/>
            <w:shd w:val="clear" w:color="auto" w:fill="FFFFFF" w:themeFill="background1"/>
          </w:tcPr>
          <w:p w14:paraId="6D88D3A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4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4E88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86848D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А06.07.003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E458C23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Визиографический снимок 1 -го зуб</w:t>
            </w:r>
          </w:p>
        </w:tc>
        <w:tc>
          <w:tcPr>
            <w:tcW w:w="1200" w:type="dxa"/>
            <w:shd w:val="clear" w:color="auto" w:fill="FFFFFF" w:themeFill="background1"/>
          </w:tcPr>
          <w:p w14:paraId="088DEAB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67F4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56E3E40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А02.07.001.001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10410B81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Использование индивидуального гигиенического набора   </w:t>
            </w:r>
          </w:p>
        </w:tc>
        <w:tc>
          <w:tcPr>
            <w:tcW w:w="1200" w:type="dxa"/>
            <w:shd w:val="clear" w:color="auto" w:fill="FFFFFF" w:themeFill="background1"/>
          </w:tcPr>
          <w:p w14:paraId="7439343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1CC9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3516D551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А02.07.001.002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B974BFA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Наложение коффердама, оптрагейта                            </w:t>
            </w:r>
          </w:p>
        </w:tc>
        <w:tc>
          <w:tcPr>
            <w:tcW w:w="1200" w:type="dxa"/>
            <w:shd w:val="clear" w:color="auto" w:fill="FFFFFF" w:themeFill="background1"/>
          </w:tcPr>
          <w:p w14:paraId="0AD8DBE0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</w:tr>
      <w:tr w14:paraId="2558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FD522FF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А02.07.001.003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2717927">
            <w:pPr>
              <w:ind w:left="80" w:right="132"/>
              <w:jc w:val="both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Удаление старой пломбы                     </w:t>
            </w:r>
          </w:p>
        </w:tc>
        <w:tc>
          <w:tcPr>
            <w:tcW w:w="1200" w:type="dxa"/>
            <w:shd w:val="clear" w:color="auto" w:fill="FFFFFF" w:themeFill="background1"/>
          </w:tcPr>
          <w:p w14:paraId="1F72BC8B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07B7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334882E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16BE6B6">
            <w:pPr>
              <w:ind w:left="80" w:right="132"/>
              <w:jc w:val="center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ЛЕЧЕНИЕ КАРИЕСА</w:t>
            </w:r>
          </w:p>
        </w:tc>
        <w:tc>
          <w:tcPr>
            <w:tcW w:w="1200" w:type="dxa"/>
            <w:shd w:val="clear" w:color="auto" w:fill="FFFFFF" w:themeFill="background1"/>
          </w:tcPr>
          <w:p w14:paraId="3162838B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14:paraId="15B0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5E51983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А16.07.002.001.001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7947E6E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Лечение среднего кариеса с постановкой пломбы световой полимеризации до 1/2 коронки зуба с применением  изолирующей прокладки</w:t>
            </w:r>
          </w:p>
        </w:tc>
        <w:tc>
          <w:tcPr>
            <w:tcW w:w="1200" w:type="dxa"/>
            <w:shd w:val="clear" w:color="auto" w:fill="FFFFFF" w:themeFill="background1"/>
          </w:tcPr>
          <w:p w14:paraId="75FB63B0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5DDF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551F92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А16.07.002.001.002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51D2DB09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Лечение среднего кариеса с постановкой пломбы световой полимеризации до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1/3 коронки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зуба с применением адгезивной техники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6743F2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33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5E23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37EED929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А16.07.002.002.001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3C12FC11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Лечение  глубокого кариеса с постановкой пломбы световой полимеризации до 1/2 коронки зуба с применением адгезивной техники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2BD83C3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42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5F20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E17ED14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А16.07.002.002.002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5A39E0BA">
            <w:pPr>
              <w:shd w:val="clear" w:color="auto" w:fill="FFFFFF"/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Лечение глубокого кариеса с постановкой пломбы световой полимеризации до 1/2 коронки зуба  с использованием лечебной  и изолирующей прокладки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B65BE5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46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0A85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4B5C871F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А16.07.082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1AFDCEE8">
            <w:pPr>
              <w:shd w:val="clear" w:color="auto" w:fill="FFFFFF"/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Сошлифовывание твердых тканей зуба при лечении кариеса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973D1E1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1000</w:t>
            </w:r>
          </w:p>
        </w:tc>
      </w:tr>
      <w:tr w14:paraId="653B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C100232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А16.07.002.003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7A3B2D1F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Восстановление зуба пломбой с применением стеклоиномерного цемента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549FDD1">
            <w:pPr>
              <w:suppressAutoHyphens w:val="0"/>
              <w:ind w:left="80" w:right="80" w:hanging="232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   1800</w:t>
            </w:r>
          </w:p>
        </w:tc>
      </w:tr>
      <w:tr w14:paraId="5DB3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9E6042F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А16.07.002.004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98CA6E0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Восстановление зуба пломбой с применением материалов химического отверждения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46A7CA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2500</w:t>
            </w:r>
          </w:p>
        </w:tc>
      </w:tr>
      <w:tr w14:paraId="31E7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61060E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А16.07.002.005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874FC87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Восстановление зуба после эндодонтического лечения световая пломба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82D317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498D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392BAA9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А02.07.001.005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F14EF93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Использование ретракционной нити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0E82B14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</w:tr>
      <w:tr w14:paraId="53D4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9F1B2F5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А17.07.003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165DE647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Диатермакоагуляция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5A3FB9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highlight w:val="yellow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500</w:t>
            </w:r>
          </w:p>
        </w:tc>
      </w:tr>
      <w:tr w14:paraId="5107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7C0BCE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А17.07.010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75CDAC34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Силиконовый ключ         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009CB0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highlight w:val="yellow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1005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DC1CC93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3F7D7264">
            <w:pPr>
              <w:ind w:left="80" w:right="132"/>
              <w:jc w:val="center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ПРОФИЛАКТИКА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E8E407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023D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1AD2A23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А14.07.003.001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8FACB5A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Обучение и контроль гигиены полости рта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B65C85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14:paraId="35EB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7E8D90A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А16.07.051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B762D4A">
            <w:pPr>
              <w:ind w:left="80" w:right="132"/>
              <w:jc w:val="both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Профессиональная гигиена (снятие налета, шлифовка и полировка пастой Детатрин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0A4650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2000</w:t>
            </w:r>
          </w:p>
        </w:tc>
      </w:tr>
      <w:tr w14:paraId="773E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76D13F1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А16.07.051.001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5F05B03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Удаление зубных отложений УЗ скелером (1зуб)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E7811E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</w:tr>
      <w:tr w14:paraId="1ACC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48320688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А16.07.051.002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CF407E7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Чистка зубов с применением системы Аэрфлоу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BDB48C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2500</w:t>
            </w:r>
          </w:p>
        </w:tc>
      </w:tr>
      <w:tr w14:paraId="23E3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F80EF2F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А16.07.051.003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9BD2AF6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Комплексная чистка зубов с применение трех этапов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406855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500</w:t>
            </w:r>
          </w:p>
        </w:tc>
      </w:tr>
      <w:tr w14:paraId="5E86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CC4AFD1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А11.07.012.001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FCAA614">
            <w:pPr>
              <w:tabs>
                <w:tab w:val="left" w:pos="4908"/>
              </w:tabs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Покрытие зуба фторлаком ,глуфторед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4C2E661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250</w:t>
            </w:r>
          </w:p>
        </w:tc>
      </w:tr>
      <w:tr w14:paraId="3166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39CB299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А11.07.012.002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9B8E59D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Лечение гиперестезии 1 зуба Bifluorid Германия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C6865B5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</w:tr>
      <w:tr w14:paraId="1C07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D1A019E">
            <w:pPr>
              <w:pStyle w:val="23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  <w:t>А11.07.012.003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305FD5FB">
            <w:pPr>
              <w:pStyle w:val="23"/>
              <w:ind w:left="80" w:right="132"/>
              <w:jc w:val="both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  <w:t>Длительное снятие повышенной чувствительности паста про-релиф – зубной ряд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937B861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500</w:t>
            </w:r>
          </w:p>
        </w:tc>
      </w:tr>
      <w:tr w14:paraId="6AC7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556DE67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А11.07.022</w:t>
            </w:r>
          </w:p>
        </w:tc>
        <w:tc>
          <w:tcPr>
            <w:tcW w:w="7287" w:type="dxa"/>
            <w:shd w:val="clear" w:color="auto" w:fill="FFFFFF" w:themeFill="background1"/>
          </w:tcPr>
          <w:p w14:paraId="400E61C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Аппликация лекарственного препарата на слизистую оболочку Диплен – область 3 зубов</w:t>
            </w:r>
          </w:p>
        </w:tc>
        <w:tc>
          <w:tcPr>
            <w:tcW w:w="1200" w:type="dxa"/>
            <w:shd w:val="clear" w:color="auto" w:fill="FFFFFF" w:themeFill="background1"/>
          </w:tcPr>
          <w:p w14:paraId="24451CF2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</w:tr>
      <w:tr w14:paraId="016D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E91BBD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А11.07.022.001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7B493FC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Аппликация Метрагил-дента – зубной ряд</w:t>
            </w:r>
          </w:p>
        </w:tc>
        <w:tc>
          <w:tcPr>
            <w:tcW w:w="1200" w:type="dxa"/>
            <w:shd w:val="clear" w:color="auto" w:fill="FFFFFF" w:themeFill="background1"/>
          </w:tcPr>
          <w:p w14:paraId="50878FA6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14:paraId="6CE1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D82D602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А11.07.022.002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6954E61F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Аппликация Солкосерил гель – 1 область </w:t>
            </w:r>
          </w:p>
        </w:tc>
        <w:tc>
          <w:tcPr>
            <w:tcW w:w="1200" w:type="dxa"/>
            <w:shd w:val="clear" w:color="auto" w:fill="FFFFFF" w:themeFill="background1"/>
          </w:tcPr>
          <w:p w14:paraId="0C884172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</w:t>
            </w:r>
          </w:p>
        </w:tc>
      </w:tr>
      <w:tr w14:paraId="2C9D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8853A3D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А16.07.039</w:t>
            </w:r>
          </w:p>
        </w:tc>
        <w:tc>
          <w:tcPr>
            <w:tcW w:w="7287" w:type="dxa"/>
            <w:shd w:val="clear" w:color="auto" w:fill="FFFFFF" w:themeFill="background1"/>
          </w:tcPr>
          <w:p w14:paraId="4DD9FCCF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Закрытый Кюретаж при заболеваниях пародонта в области одного зуба</w:t>
            </w:r>
          </w:p>
        </w:tc>
        <w:tc>
          <w:tcPr>
            <w:tcW w:w="1200" w:type="dxa"/>
            <w:shd w:val="clear" w:color="auto" w:fill="FFFFFF" w:themeFill="background1"/>
          </w:tcPr>
          <w:p w14:paraId="602D4929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</w:tr>
      <w:tr w14:paraId="6A79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CCFCAC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А11.07.010</w:t>
            </w:r>
          </w:p>
        </w:tc>
        <w:tc>
          <w:tcPr>
            <w:tcW w:w="7287" w:type="dxa"/>
            <w:shd w:val="clear" w:color="auto" w:fill="FFFFFF" w:themeFill="background1"/>
          </w:tcPr>
          <w:p w14:paraId="5A17F7F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Медикаментозное лечение пародонтального кармана Коллапаном</w:t>
            </w:r>
          </w:p>
        </w:tc>
        <w:tc>
          <w:tcPr>
            <w:tcW w:w="1200" w:type="dxa"/>
            <w:shd w:val="clear" w:color="auto" w:fill="FFFFFF" w:themeFill="background1"/>
          </w:tcPr>
          <w:p w14:paraId="15AC3CEE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</w:tr>
      <w:tr w14:paraId="5F27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1B92CB7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А11.07.011</w:t>
            </w:r>
          </w:p>
        </w:tc>
        <w:tc>
          <w:tcPr>
            <w:tcW w:w="7287" w:type="dxa"/>
            <w:shd w:val="clear" w:color="auto" w:fill="FFFFFF" w:themeFill="background1"/>
          </w:tcPr>
          <w:p w14:paraId="1924BBDC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Постановка инъекции</w:t>
            </w:r>
          </w:p>
        </w:tc>
        <w:tc>
          <w:tcPr>
            <w:tcW w:w="1200" w:type="dxa"/>
            <w:shd w:val="clear" w:color="auto" w:fill="FFFFFF" w:themeFill="background1"/>
          </w:tcPr>
          <w:p w14:paraId="4A016F3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</w:t>
            </w:r>
          </w:p>
        </w:tc>
      </w:tr>
      <w:tr w14:paraId="0345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E213A63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А11.07.011.001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50CDADA9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Инъекция линкомицина</w:t>
            </w:r>
          </w:p>
        </w:tc>
        <w:tc>
          <w:tcPr>
            <w:tcW w:w="1200" w:type="dxa"/>
            <w:shd w:val="clear" w:color="auto" w:fill="FFFFFF" w:themeFill="background1"/>
          </w:tcPr>
          <w:p w14:paraId="6F18EA66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</w:tr>
      <w:tr w14:paraId="30F4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7BB543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А11.07.011.002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2993A03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Инъекция лидокаина</w:t>
            </w:r>
          </w:p>
        </w:tc>
        <w:tc>
          <w:tcPr>
            <w:tcW w:w="1200" w:type="dxa"/>
            <w:shd w:val="clear" w:color="auto" w:fill="FFFFFF" w:themeFill="background1"/>
          </w:tcPr>
          <w:p w14:paraId="2E8525D2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</w:tr>
      <w:tr w14:paraId="2601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6F83913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А11.07.011.003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41DFC8C9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Инъекция траумель</w:t>
            </w:r>
          </w:p>
        </w:tc>
        <w:tc>
          <w:tcPr>
            <w:tcW w:w="1200" w:type="dxa"/>
            <w:shd w:val="clear" w:color="auto" w:fill="FFFFFF" w:themeFill="background1"/>
          </w:tcPr>
          <w:p w14:paraId="7B01332C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650</w:t>
            </w:r>
          </w:p>
        </w:tc>
      </w:tr>
      <w:tr w14:paraId="2F8C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450F659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А22.07.003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720DA098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Лазеротерапия</w:t>
            </w:r>
          </w:p>
        </w:tc>
        <w:tc>
          <w:tcPr>
            <w:tcW w:w="1200" w:type="dxa"/>
            <w:shd w:val="clear" w:color="auto" w:fill="FFFFFF" w:themeFill="background1"/>
          </w:tcPr>
          <w:p w14:paraId="5FFCF31D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</w:tr>
      <w:tr w14:paraId="0690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2A639D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А16.07.050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70E7242A">
            <w:pPr>
              <w:ind w:left="80" w:right="132"/>
              <w:jc w:val="center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 xml:space="preserve">ЛАМПОВОЕ ОТБЕЛИВАНИЕ </w:t>
            </w:r>
          </w:p>
          <w:p w14:paraId="3AFC0364">
            <w:pPr>
              <w:ind w:left="80" w:right="132"/>
              <w:jc w:val="center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(в т.ч. чистка, фторирование)</w:t>
            </w:r>
          </w:p>
        </w:tc>
        <w:tc>
          <w:tcPr>
            <w:tcW w:w="1200" w:type="dxa"/>
            <w:shd w:val="clear" w:color="auto" w:fill="FFFFFF" w:themeFill="background1"/>
          </w:tcPr>
          <w:p w14:paraId="1568DC58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14:paraId="4979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E9EE415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A16.07.050.001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06F39CE1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Профессиональное отбеливание зубов клиническое часовое за один визит (2 челюсти в линии улыбки) аппаратом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004E5A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7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</w:tr>
      <w:tr w14:paraId="7A3D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A03A5D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A16.07.050.002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353089AB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Профессиональное отбеливание зубов капповое домашнее 2 челюсти (включает стоимость изготовления капп и стандартный набор отбеливающего геля)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32942DB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7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</w:tr>
      <w:tr w14:paraId="7784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0240D4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A16.07.050.003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7F2A9C6B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Профессиональное отбеливание зубов дополнительный шприц отбеливающего материала из набора домашнего отбеливания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0634F4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500</w:t>
            </w:r>
          </w:p>
        </w:tc>
      </w:tr>
      <w:tr w14:paraId="3951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1A21243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A16.07.050.004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016F0CB1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Профессиональное отбеливание зубов внутрикоронковое для невитальных измененных в цвете зубов (1 зуб)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2408A64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63C9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8FA4393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A16.07.050.005</w:t>
            </w:r>
          </w:p>
        </w:tc>
        <w:tc>
          <w:tcPr>
            <w:tcW w:w="7287" w:type="dxa"/>
            <w:shd w:val="clear" w:color="auto" w:fill="FFFFFF" w:themeFill="background1"/>
          </w:tcPr>
          <w:p w14:paraId="20BC62A4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Профессиональное отбеливание зубов направленное клиническое (1 зуб)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9890BA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1000</w:t>
            </w:r>
          </w:p>
        </w:tc>
      </w:tr>
      <w:tr w14:paraId="4A23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A2CEA92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А16.07.050.002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C297B38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Каждый последующий сеанс отбеливания</w:t>
            </w:r>
          </w:p>
        </w:tc>
        <w:tc>
          <w:tcPr>
            <w:tcW w:w="1200" w:type="dxa"/>
            <w:shd w:val="clear" w:color="auto" w:fill="FFFFFF" w:themeFill="background1"/>
          </w:tcPr>
          <w:p w14:paraId="092298C1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4500</w:t>
            </w:r>
          </w:p>
        </w:tc>
      </w:tr>
      <w:tr w14:paraId="418F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6EE643D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2AD3CDF6">
            <w:pPr>
              <w:ind w:left="80" w:right="132"/>
              <w:jc w:val="center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ЭСТЕТИЧЕСКАЯ РЕСТАВРАЦИЯ</w:t>
            </w:r>
          </w:p>
        </w:tc>
        <w:tc>
          <w:tcPr>
            <w:tcW w:w="1200" w:type="dxa"/>
            <w:shd w:val="clear" w:color="auto" w:fill="FFFFFF" w:themeFill="background1"/>
          </w:tcPr>
          <w:p w14:paraId="5521EF67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14:paraId="6E10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3CBF7F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А16.07.002.010.001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1DA479DF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Реставрация зуба во фронтальном отделе при кариозном поражении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4351E1E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7DC3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E6EB187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А16.07.002.010.002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23B7AE73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Реставрация зуба во фронтальном отделе при наличии диастем, трем, аномалии формы и положения зуба в дуге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5F807BC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7005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45434EE1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А16.07.002.010.003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3DC20927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Реставрация одного зуба фотокомпозитом при отсутствии коронковой части зуба более чем 2/3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B84A5B5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1D5F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C899A50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А16.07.002.010.004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20BA8629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Восстановление одной единицы включенного дефекта зубного ряда с применением стекловолоконных, армирующих материалов (гласспан, Риббонд) прямым способом в области фронтальных зубов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0AEF3C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67CE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4F76A85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А16.07.002.010.005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3783180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одной единицы включенного дефекта зубного ряда с применением стекловолоконных, армирующих материалов (Гласспан,Риббонд) прямым способом в области боковой группы зубов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41D6AC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2AC7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3D61F618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А16.07.031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168257B8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Восстановление зуба пломбировочными материалами с использованием штифтов из стекловолокна (1 ед.)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1D1190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6500</w:t>
            </w:r>
          </w:p>
        </w:tc>
      </w:tr>
      <w:tr w14:paraId="77A0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DD69E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DA93159">
            <w:pPr>
              <w:ind w:left="80" w:right="132"/>
              <w:jc w:val="center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ЛЕЧЕНИЕ ОСЛОЖНЕНИЙ КАРИЕСА</w:t>
            </w:r>
          </w:p>
          <w:p w14:paraId="79DB8517">
            <w:pPr>
              <w:ind w:left="80" w:right="132"/>
              <w:jc w:val="center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(эндодонтическое лечение корневых каналов)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7E4191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16A8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CC7246F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А16.07.010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F04ECD0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Экстирпация пульпы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9994DC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1F6D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712B8F5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117BB602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A1224A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01AF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F664BFF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А02.07.001.004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20A4B1F5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Оказание неотложной помощи, снятие острой боли (временная повязка с обезболивающим препаратом)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56F0B2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1500</w:t>
            </w:r>
          </w:p>
        </w:tc>
      </w:tr>
      <w:tr w14:paraId="3569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24B7143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А16.07.092</w:t>
            </w:r>
          </w:p>
        </w:tc>
        <w:tc>
          <w:tcPr>
            <w:tcW w:w="7287" w:type="dxa"/>
            <w:shd w:val="clear" w:color="auto" w:fill="FFFFFF" w:themeFill="background1"/>
          </w:tcPr>
          <w:p w14:paraId="1C635486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Трепанация зуба, искусственной коронки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7E3C43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6978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B312A27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А16.07.030.004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4DEAC6E3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Инструментальная и медикаментозная обработка корневого канала одноканального зуба (с использованием ручных инструментов)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3598C8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0199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801BA8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А16.07.030.005</w:t>
            </w:r>
          </w:p>
        </w:tc>
        <w:tc>
          <w:tcPr>
            <w:tcW w:w="7287" w:type="dxa"/>
            <w:shd w:val="clear" w:color="auto" w:fill="FFFFFF" w:themeFill="background1"/>
          </w:tcPr>
          <w:p w14:paraId="11AFD54F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Инструментальная и медикаментозная обработка корневого канала двуканального зуба (с использованием ручных инструментов)</w:t>
            </w:r>
          </w:p>
        </w:tc>
        <w:tc>
          <w:tcPr>
            <w:tcW w:w="1200" w:type="dxa"/>
            <w:shd w:val="clear" w:color="auto" w:fill="FFFFFF" w:themeFill="background1"/>
          </w:tcPr>
          <w:p w14:paraId="2A04E331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6EA0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86B606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А16.07.030.006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3CA157BF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Инструментальная и медикаментозная обработка корневого канала трехканального зуба (с использованием ручных инструментов)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865987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10F5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1E83683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А16.07.030.007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27E31E1A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Инструментальная и медикаментозная обработка корневого канала четырехканального зуба (с использованием ручных инструментов)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3D66F4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9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4B0B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FE87E5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А16.07.030.007.001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3D565C3E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Инструментальная и медикаментозная обработка корневого канала одноканального зуба (с использованием машинных инструментов)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3AFD74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1600</w:t>
            </w:r>
          </w:p>
        </w:tc>
      </w:tr>
      <w:tr w14:paraId="311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3BE1857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А16.07.030.008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D7063C8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Инструментальная и медикаментозная обработка корневого канала двухканального зуба (с использованием машинных инструментов)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D45488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1800</w:t>
            </w:r>
          </w:p>
        </w:tc>
      </w:tr>
      <w:tr w14:paraId="67D8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FAF18AD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А16.07.030.009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9891C9B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Инструментальная и медикаментозная обработка корневого канала трехканального зуба (с использованием машинных инструментов)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1BF3271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2000</w:t>
            </w:r>
          </w:p>
        </w:tc>
      </w:tr>
      <w:tr w14:paraId="2E08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794DDAA">
            <w:pPr>
              <w:pStyle w:val="22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А16.07.030.010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7DD58578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Инструментальная и медикаментозная обработка корневого канала четырехканального зуба (с использованием машинных инструментов)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EAB182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2200</w:t>
            </w:r>
          </w:p>
        </w:tc>
      </w:tr>
      <w:tr w14:paraId="65F8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E3E4741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А16.07.008.001.001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11C0976F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Пломбирование корневого канала пастой 1 канального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996152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8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282E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3896D38D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А16.07.008.001.002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C2D77B7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Пломбирование корневого канала пастой 2 канального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BFE883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10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2C30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5F33F59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А16.07.008.001.003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7C2D3E81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Пломбирование корневого канала пастой 3 канального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738431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12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534B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3FC89942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А16.07.008.001.004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729A882A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Пломбирование корневого канала пастой 4 канального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0BFDE3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14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4FAA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92F76E5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А16.07.008.002.001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BF792BF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Пломбирование корневого канала силлером с гуттаперчевыми штифтами 1 канального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B4B885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110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14:paraId="2445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10FC2F4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А16.07.008.002.002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87A6AC8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Пломбирование корневого канала силлером с гуттаперчевыми штифтами 2 канального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FBC26E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30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14:paraId="7636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453320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А16.07.008.002.003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2A4136C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Пломбирование корневого канала силлером с гуттаперчевыми штифтами 3 канального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95F9BC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70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14:paraId="344F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46B66565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А16.07.008.002.004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7A3DAB58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Пломбирование корневого канала силлером с гуттаперчевыми штифтами 4 канального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E848B0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210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14:paraId="4515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A3CCA6A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А16.07.030.003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33A2D323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Временное пломбирование корневого канала гидроокисью кальция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0F0BA9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</w:tr>
      <w:tr w14:paraId="0ED3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655F91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А16.07.008.003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185D7977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Закрытие перфорации  материалом МТА 1 порция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83B505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900</w:t>
            </w:r>
          </w:p>
        </w:tc>
      </w:tr>
      <w:tr w14:paraId="2EE3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0CDE422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А16.07.082.001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557C7424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Распломбирование 1  канала ранее леченного пастой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FAEC33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</w:tr>
      <w:tr w14:paraId="5DBF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BC866AD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А16.07.082.001.001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590E9CFC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Распломбирование 2 канала ранее леченного пастой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FFE3BC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1100</w:t>
            </w:r>
          </w:p>
        </w:tc>
      </w:tr>
      <w:tr w14:paraId="4F72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EA70AD1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А16.07.082.001.002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54894F9D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Распломбирование 3 канала ранее леченного пастой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35951C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1200</w:t>
            </w:r>
          </w:p>
        </w:tc>
      </w:tr>
      <w:tr w14:paraId="3181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2E6E65C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А16.07.082.001.003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3E40971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Распломбирование 4  канала ранее леченного пастой  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ECD1F95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1500</w:t>
            </w:r>
          </w:p>
        </w:tc>
      </w:tr>
      <w:tr w14:paraId="658C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F933E3A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А16.07.082.002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6AD2BB52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Распломбирование 1  канала ранее резорцин-формалиновой смесью или цементом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9C13F8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6D01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1D58269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А16.07.082.002.001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133A5670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Распломбирование 2 канала ранее резорцин-формалином или цементом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8D9F8E5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3B2D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0831A5A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А16.07.082.002.002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95F812C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Распломбирование 3 канала ранее резорцин-формалином или цементом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5243D3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8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0C22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A24C219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А16.07.082.003.003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2E4560BE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Распломбирование 4  канала ранее резорцин-формалином или цементом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F27610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21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6A3A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E29EB1C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А16.07.082.003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133655CA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Препарирование канала под штифт, вкладку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02B7863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1C3F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93BEAB3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А16.07.093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C1FEE4B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Фиксация внутриканального штифта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D719D4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539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A7EE089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А16.07.094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A6A5399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Удаление внутриканального штифта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34134B0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1800</w:t>
            </w:r>
          </w:p>
        </w:tc>
      </w:tr>
      <w:tr w14:paraId="1CE2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BB59EF9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А16.07.025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3F142C65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Избирательное пришлифовывание твердых тканей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9345B80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</w:tr>
      <w:tr w14:paraId="505B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A115DF9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А11.07.027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28A8A603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Наложение девитализирующей пасты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EF824A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</w:tr>
      <w:tr w14:paraId="14B2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67CC3F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А11.07.028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7369056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Применение антисептической лечебной жидкости гваяфена,крезотина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45DC94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</w:tr>
      <w:tr w14:paraId="6DAE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702A494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bottom"/>
          </w:tcPr>
          <w:p w14:paraId="1491B825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Временные пломбы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FAE358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149D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EC8AE48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A16.07.002.009</w:t>
            </w:r>
          </w:p>
        </w:tc>
        <w:tc>
          <w:tcPr>
            <w:tcW w:w="7287" w:type="dxa"/>
            <w:shd w:val="clear" w:color="auto" w:fill="FFFFFF" w:themeFill="background1"/>
          </w:tcPr>
          <w:p w14:paraId="76B40EDA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Наложение временной пломбы пастообразной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0B3B81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</w:tr>
      <w:tr w14:paraId="6E24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B116F42">
            <w:pPr>
              <w:pStyle w:val="23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A16.07.002.0</w:t>
            </w:r>
            <w:r>
              <w:rPr>
                <w:rFonts w:ascii="Times New Roman" w:hAnsi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7287" w:type="dxa"/>
            <w:shd w:val="clear" w:color="auto" w:fill="FFFFFF" w:themeFill="background1"/>
          </w:tcPr>
          <w:p w14:paraId="13F142A1">
            <w:pPr>
              <w:pStyle w:val="23"/>
              <w:ind w:left="80" w:right="132"/>
              <w:jc w:val="both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Наложение </w:t>
            </w:r>
            <w:r>
              <w:rPr>
                <w:rFonts w:ascii="Times New Roman" w:hAnsi="Times New Roman"/>
                <w:color w:val="000000" w:themeColor="text1"/>
                <w:lang w:val="ru-RU" w:eastAsia="ru-RU"/>
              </w:rPr>
              <w:t xml:space="preserve">световой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временной пломбы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B186310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</w:tr>
      <w:tr w14:paraId="262E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C295D58">
            <w:pPr>
              <w:pStyle w:val="23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  <w:t>A16.07.091</w:t>
            </w:r>
          </w:p>
        </w:tc>
        <w:tc>
          <w:tcPr>
            <w:tcW w:w="7287" w:type="dxa"/>
            <w:shd w:val="clear" w:color="auto" w:fill="FFFFFF" w:themeFill="background1"/>
          </w:tcPr>
          <w:p w14:paraId="6FD91EDC">
            <w:pPr>
              <w:pStyle w:val="23"/>
              <w:ind w:left="80" w:right="132"/>
              <w:jc w:val="both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  <w:t xml:space="preserve">Снятие временной пломбы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49F4AD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3F75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5513F08">
            <w:pPr>
              <w:pStyle w:val="23"/>
              <w:ind w:left="56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</w:tcPr>
          <w:p w14:paraId="1910FB68">
            <w:pPr>
              <w:pStyle w:val="23"/>
              <w:ind w:left="80" w:right="132"/>
              <w:jc w:val="both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Каппы и шины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D5021C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716E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596BB9B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А23.07.002.043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2FD1B15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Изготовление боксерской шины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2AB04D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7300</w:t>
            </w:r>
          </w:p>
        </w:tc>
      </w:tr>
      <w:tr w14:paraId="2B72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C7E1DE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А23.07.002.065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E711D8D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Изготовление элайнера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EA384CC">
            <w:pPr>
              <w:suppressAutoHyphens w:val="0"/>
              <w:ind w:left="80" w:right="80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310000</w:t>
            </w:r>
          </w:p>
        </w:tc>
      </w:tr>
      <w:tr w14:paraId="2CFC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4E4D2E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629D161">
            <w:pPr>
              <w:ind w:left="80" w:right="132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ОРТОПЕДИЧЕСКИЕ УСЛУГИ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CF0565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62DC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3342E1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2B7E88C1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Оттиски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84AC8D3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6510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809BCD1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B34AEA7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A4E8320">
            <w:pPr>
              <w:suppressAutoHyphens w:val="0"/>
              <w:ind w:left="80" w:right="80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800</w:t>
            </w:r>
          </w:p>
        </w:tc>
      </w:tr>
      <w:tr w14:paraId="7469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1A39251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А02.07.010.001.001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2D9DBF9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 альгинатной массой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0423693">
            <w:pPr>
              <w:suppressAutoHyphens w:val="0"/>
              <w:ind w:right="80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800</w:t>
            </w:r>
          </w:p>
        </w:tc>
      </w:tr>
      <w:tr w14:paraId="76A2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370473D4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А02.07.010.001.002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72C31ACD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 массой из С-силикона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110335E">
            <w:pPr>
              <w:suppressAutoHyphens w:val="0"/>
              <w:ind w:left="80" w:right="80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800</w:t>
            </w:r>
          </w:p>
        </w:tc>
      </w:tr>
      <w:tr w14:paraId="4EE0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1C24BE7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А02.07.010.001.003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39BA82D">
            <w:pPr>
              <w:suppressAutoHyphens w:val="0"/>
              <w:ind w:left="80" w:right="132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 массой из А-силикона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9A256D6">
            <w:pPr>
              <w:suppressAutoHyphens w:val="0"/>
              <w:ind w:left="80" w:right="80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2000</w:t>
            </w:r>
          </w:p>
        </w:tc>
      </w:tr>
      <w:tr w14:paraId="4E78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03FE1D3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А02.07.010.001.004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485FEE1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 массой из поливинилсилоксана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BB1736F">
            <w:pPr>
              <w:suppressAutoHyphens w:val="0"/>
              <w:ind w:left="80" w:right="80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2100</w:t>
            </w:r>
          </w:p>
        </w:tc>
      </w:tr>
      <w:tr w14:paraId="7DFB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483B2F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А02.07.010.006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28A708BF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 с использованием индивидуальной ложки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B0BEB8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2800</w:t>
            </w:r>
          </w:p>
        </w:tc>
      </w:tr>
      <w:tr w14:paraId="49B7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BD252ED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А02.07.010.007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36094299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 ложки с имплантатов открытым методом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9287B13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3300</w:t>
            </w:r>
          </w:p>
        </w:tc>
      </w:tr>
      <w:tr w14:paraId="16BE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96BAFA5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А02.07.010.008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F5C6AFB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 с имплантатов закрытым методом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79F2FA3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3100</w:t>
            </w:r>
          </w:p>
        </w:tc>
      </w:tr>
      <w:tr w14:paraId="1A39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5AE0CBD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А02.07.010.009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03D56619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 с использованием индивидуальной ложки с имплантатов открытым методом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1CEF7B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5800</w:t>
            </w:r>
          </w:p>
        </w:tc>
      </w:tr>
      <w:tr w14:paraId="7096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4A312A8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А02.07.010.010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1A88935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 с использованием индивидуальной ложки с имплантатов закрытым методом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9C75B75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5300</w:t>
            </w:r>
          </w:p>
        </w:tc>
      </w:tr>
      <w:tr w14:paraId="158A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9938DF9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А02.07.010.011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7CA84E3F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Снятие оттиска с одной челюсти для изготовления силиконового ключа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6042C0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1200</w:t>
            </w:r>
          </w:p>
        </w:tc>
      </w:tr>
      <w:tr w14:paraId="155E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03B4F47A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27A4561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Модели, прикус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25BAD0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0DF3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2E7E95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А02.07.006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329792BB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Определение прикуса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3FD48D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</w:tr>
      <w:tr w14:paraId="1827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8D3A06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А02.07.006.001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2DD62E7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Определение вида смыкания зубных рядов с помощью лицевой дуги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DB1F58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1300</w:t>
            </w:r>
          </w:p>
        </w:tc>
      </w:tr>
      <w:tr w14:paraId="176B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88F86A7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А02.07.010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2FDE34C2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Исследование на диагностических моделях челюстей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BF1B44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</w:tr>
      <w:tr w14:paraId="5188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BE243CF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A02.07.010.001.001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3B82999A">
            <w:pPr>
              <w:ind w:left="80" w:right="132"/>
              <w:jc w:val="both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Исследование на диагностических моделях челюстей с восковой моделировкой (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Wax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Up</w:t>
            </w:r>
            <w:r>
              <w:rPr>
                <w:color w:val="000000" w:themeColor="text1"/>
                <w:sz w:val="22"/>
                <w:szCs w:val="22"/>
              </w:rPr>
              <w:t xml:space="preserve">) будущей ортопедической конструкции с целью планирования препарирования, эстетики и функции (1 единица)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D363C0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1800</w:t>
            </w:r>
          </w:p>
        </w:tc>
      </w:tr>
      <w:tr w14:paraId="4210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DB095B4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A02.07.006.002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40A0DCB7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Определение прикуса при помощи примерки в полости рта результата воскового моделирования (</w:t>
            </w:r>
            <w:r>
              <w:rPr>
                <w:color w:val="000000" w:themeColor="text1"/>
                <w:sz w:val="22"/>
                <w:szCs w:val="22"/>
                <w:lang w:val="en-US" w:eastAsia="ru-RU"/>
              </w:rPr>
              <w:t>Moke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 w:eastAsia="ru-RU"/>
              </w:rPr>
              <w:t>Up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) из временного композитного материала, планирования эстетики и функции (1 единица)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83A74A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1000</w:t>
            </w:r>
          </w:p>
        </w:tc>
      </w:tr>
      <w:tr w14:paraId="36B0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98B9809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</w:tcPr>
          <w:p w14:paraId="2513FDBC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Несъемное протезирование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CB34B8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3C0D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69EC583F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A16.07.082</w:t>
            </w:r>
          </w:p>
        </w:tc>
        <w:tc>
          <w:tcPr>
            <w:tcW w:w="7287" w:type="dxa"/>
            <w:shd w:val="clear" w:color="auto" w:fill="FFFFFF" w:themeFill="background1"/>
          </w:tcPr>
          <w:p w14:paraId="57E44E16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Сошлифовывание твердых тканей зуба для последующего восстановления вкладкой, накладкой, полукоронкой, коронкой, виниром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C6122AB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1B67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C57BFAE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A16.07.004.001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2EA8DAD9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зуба коронкой временной прямым методом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8D494A1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5EDD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3248E79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A16.07.004.002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5733DD74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Восстановление зуба коронкой временной композитной фрезерованной лабораторным методом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674911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35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11E5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452D572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A16.07.004.003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220C5638">
            <w:pPr>
              <w:suppressAutoHyphens w:val="0"/>
              <w:ind w:left="80" w:right="132"/>
              <w:jc w:val="both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Восстановление зуба коронкой металлокерамической стандартной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4AD680B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18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000</w:t>
            </w:r>
          </w:p>
        </w:tc>
      </w:tr>
      <w:tr w14:paraId="5ECB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7075EB6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A16.07.004.004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227FC868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Восстановление зуба коронкой постоянной металлокерамической с плечевой массой и индивидуальным воспроизведением эстетики на зубы в линии улыбки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C189A01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200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29ED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C3322D9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A16.07.004.005</w:t>
            </w:r>
          </w:p>
        </w:tc>
        <w:tc>
          <w:tcPr>
            <w:tcW w:w="7287" w:type="dxa"/>
            <w:shd w:val="clear" w:color="auto" w:fill="FFFFFF" w:themeFill="background1"/>
          </w:tcPr>
          <w:p w14:paraId="03EF532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зуба коронкой постоянной безметалловой из диоксида циркония стандартная эстетика (метод окрашивания)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7B1187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80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6B2F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30173F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A16.07.004.006</w:t>
            </w:r>
          </w:p>
        </w:tc>
        <w:tc>
          <w:tcPr>
            <w:tcW w:w="7287" w:type="dxa"/>
            <w:shd w:val="clear" w:color="auto" w:fill="FFFFFF" w:themeFill="background1"/>
          </w:tcPr>
          <w:p w14:paraId="217D360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зуба коронкой постоянной безметалловой цельнокерамической диоксид циркония или Имакс с индивидуальной эстетикой (метод нанесения)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45C1840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23 000</w:t>
            </w:r>
          </w:p>
        </w:tc>
      </w:tr>
      <w:tr w14:paraId="43B9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F21251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A16.07.004.007</w:t>
            </w:r>
          </w:p>
        </w:tc>
        <w:tc>
          <w:tcPr>
            <w:tcW w:w="7287" w:type="dxa"/>
            <w:shd w:val="clear" w:color="auto" w:fill="FFFFFF" w:themeFill="background1"/>
          </w:tcPr>
          <w:p w14:paraId="195F8DE0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коронки цельнолитой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1CC2210">
            <w:pPr>
              <w:suppressAutoHyphens w:val="0"/>
              <w:ind w:left="80" w:right="80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9500</w:t>
            </w:r>
          </w:p>
        </w:tc>
      </w:tr>
      <w:tr w14:paraId="2CDA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186BC2C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A16.07.004.008</w:t>
            </w:r>
          </w:p>
        </w:tc>
        <w:tc>
          <w:tcPr>
            <w:tcW w:w="7287" w:type="dxa"/>
            <w:shd w:val="clear" w:color="auto" w:fill="FFFFFF" w:themeFill="background1"/>
          </w:tcPr>
          <w:p w14:paraId="4E74BB62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зуба пластмассового простого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DDEBCF5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4500</w:t>
            </w:r>
          </w:p>
        </w:tc>
      </w:tr>
      <w:tr w14:paraId="4008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56A07C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A16.07.003.001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6AAE3D5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зуба вкладкой, виниром, полукоронкой из материала Имакс или диоксид циркония с индивидуальной эстетикой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DFD6A60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25000</w:t>
            </w:r>
          </w:p>
        </w:tc>
      </w:tr>
      <w:tr w14:paraId="3FFF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CAAC3E4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A16.07.003.002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07E6043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зуба вкладкой, виниром, полукоронкой из материала Имакс (рефрактор)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A18D7A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20000</w:t>
            </w:r>
          </w:p>
        </w:tc>
      </w:tr>
      <w:tr w14:paraId="5A24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A8E8B03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A16.07.033.001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3C8601A5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зуба коронкой с использованием цельнолитой культевой вкладки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094B181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700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14:paraId="65BE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E87BF3F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A16.07.033.002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774BAF58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зуба коронкой с использованием цельнолитой культевой вкладки, облицованной керамикой Имакс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A6F8153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20000</w:t>
            </w:r>
          </w:p>
        </w:tc>
      </w:tr>
      <w:tr w14:paraId="76F2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555DF8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A16.07.052</w:t>
            </w:r>
          </w:p>
        </w:tc>
        <w:tc>
          <w:tcPr>
            <w:tcW w:w="7287" w:type="dxa"/>
            <w:shd w:val="clear" w:color="auto" w:fill="FFFFFF" w:themeFill="background1"/>
          </w:tcPr>
          <w:p w14:paraId="3361F90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зубов штифтовыми вкладками металлическая (1 единица)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C487E75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14:paraId="13FA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68E58E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A11.07.012</w:t>
            </w:r>
          </w:p>
        </w:tc>
        <w:tc>
          <w:tcPr>
            <w:tcW w:w="7287" w:type="dxa"/>
            <w:shd w:val="clear" w:color="auto" w:fill="FFFFFF" w:themeFill="background1"/>
          </w:tcPr>
          <w:p w14:paraId="0A4521F9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Глубокое фторирование твердых тканей зубов для сохранения витальности при сошлифовывании твердых тканей под ортопедическую конструкцию (1 зуб)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8C61CC5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500</w:t>
            </w:r>
          </w:p>
        </w:tc>
      </w:tr>
      <w:tr w14:paraId="38F6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F87CFF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A7CEF9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Съемные протезы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A3E17B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73DF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4FBC22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А16.07.021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2085E83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Коррекция прикуса с использованием съемных и несъемных ортопедических конструкций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5445621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20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0387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65D3AB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А16.07.021.001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5AB97E65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Коррекция прикуса с использованием съемных и несъемных ортопедических конструкций – сплинт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C491860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9800</w:t>
            </w:r>
          </w:p>
        </w:tc>
      </w:tr>
      <w:tr w14:paraId="6B7B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DFADEE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А16.07.021.002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764B66A3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Коррекция прикуса с использованием съемных и несъемных ортопедических конструкций – мичеганская шина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6F33BE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4E5A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6897394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А16.07.021.003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1B6349F2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Коррекция прикуса с использованием съемных и несъемных ортопедических конструкций – каппа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231B1D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1300</w:t>
            </w:r>
          </w:p>
        </w:tc>
      </w:tr>
      <w:tr w14:paraId="55D8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6D7B3A9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A16.07.035.001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612D310D">
            <w:pPr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частичными съемными пластиночными протезами              (1 челюсть)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4DD07F4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16 000</w:t>
            </w:r>
          </w:p>
        </w:tc>
      </w:tr>
      <w:tr w14:paraId="736D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7E8C413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A16.07.035.002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2E037C90">
            <w:pPr>
              <w:ind w:left="80" w:right="132"/>
              <w:jc w:val="both"/>
              <w:rPr>
                <w:rFonts w:hint="default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частичными съемными пластиночными протезами с армированием (1 челюсть)</w:t>
            </w:r>
            <w:r>
              <w:rPr>
                <w:rFonts w:hint="default"/>
                <w:color w:val="000000" w:themeColor="text1"/>
                <w:sz w:val="22"/>
                <w:szCs w:val="22"/>
                <w:lang w:val="ru-RU"/>
              </w:rPr>
              <w:t xml:space="preserve"> все включено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E401170">
            <w:pPr>
              <w:suppressAutoHyphens w:val="0"/>
              <w:ind w:left="80" w:right="80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300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</w:tr>
      <w:tr w14:paraId="51A4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8E03BF7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A16.07.023.001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6EDBB5B4">
            <w:pPr>
              <w:ind w:left="80" w:right="132"/>
              <w:jc w:val="both"/>
              <w:rPr>
                <w:rFonts w:hint="default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зубов полными съемными пластиночными протезами        (1 челюсть)</w:t>
            </w:r>
            <w:r>
              <w:rPr>
                <w:rFonts w:hint="default"/>
                <w:color w:val="000000" w:themeColor="text1"/>
                <w:sz w:val="22"/>
                <w:szCs w:val="22"/>
                <w:lang w:val="ru-RU"/>
              </w:rPr>
              <w:t xml:space="preserve"> все включено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DD5503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000</w:t>
            </w:r>
          </w:p>
        </w:tc>
      </w:tr>
      <w:tr w14:paraId="5C3A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67DB1CD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A16.07.023.002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793C9449">
            <w:pPr>
              <w:ind w:left="80" w:right="132"/>
              <w:jc w:val="both"/>
              <w:rPr>
                <w:rFonts w:hint="default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зубо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съемными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ациталовыми</w:t>
            </w:r>
            <w:r>
              <w:rPr>
                <w:rFonts w:hint="defaul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пластиночными протезами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294D6D7">
            <w:pPr>
              <w:suppressAutoHyphens w:val="0"/>
              <w:ind w:left="80" w:right="80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43500</w:t>
            </w:r>
          </w:p>
        </w:tc>
      </w:tr>
      <w:tr w14:paraId="58B2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67AE0AE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A23.07.003.039</w:t>
            </w:r>
          </w:p>
        </w:tc>
        <w:tc>
          <w:tcPr>
            <w:tcW w:w="7287" w:type="dxa"/>
            <w:shd w:val="clear" w:color="auto" w:fill="FFFFFF" w:themeFill="background1"/>
          </w:tcPr>
          <w:p w14:paraId="149863ED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эластической прокладки (лабораторный метод)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714219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2800</w:t>
            </w:r>
          </w:p>
        </w:tc>
      </w:tr>
      <w:tr w14:paraId="4309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7D80D5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A23.07.003.033</w:t>
            </w:r>
          </w:p>
        </w:tc>
        <w:tc>
          <w:tcPr>
            <w:tcW w:w="7287" w:type="dxa"/>
            <w:shd w:val="clear" w:color="auto" w:fill="FFFFFF" w:themeFill="background1"/>
          </w:tcPr>
          <w:p w14:paraId="6D51E3CA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частичного съемного протеза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E91CB7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10300</w:t>
            </w:r>
          </w:p>
        </w:tc>
      </w:tr>
      <w:tr w14:paraId="44A1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A65975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A23.07.003.010</w:t>
            </w:r>
          </w:p>
        </w:tc>
        <w:tc>
          <w:tcPr>
            <w:tcW w:w="7287" w:type="dxa"/>
            <w:shd w:val="clear" w:color="auto" w:fill="FFFFFF" w:themeFill="background1"/>
          </w:tcPr>
          <w:p w14:paraId="169D806C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кламмера гнутого из стальной проволоки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798305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1000</w:t>
            </w:r>
          </w:p>
        </w:tc>
      </w:tr>
      <w:tr w14:paraId="662F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88A242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A23.07.003.037</w:t>
            </w:r>
          </w:p>
        </w:tc>
        <w:tc>
          <w:tcPr>
            <w:tcW w:w="7287" w:type="dxa"/>
            <w:shd w:val="clear" w:color="auto" w:fill="FFFFFF" w:themeFill="background1"/>
          </w:tcPr>
          <w:p w14:paraId="63A89F9A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Починка перелома базиса самотвердеющей пластмассой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21E302B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500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14:paraId="3B7B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E32E4A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A23.07.003.038</w:t>
            </w:r>
          </w:p>
        </w:tc>
        <w:tc>
          <w:tcPr>
            <w:tcW w:w="7287" w:type="dxa"/>
            <w:shd w:val="clear" w:color="auto" w:fill="FFFFFF" w:themeFill="background1"/>
          </w:tcPr>
          <w:p w14:paraId="3F46E18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Починка двух переломов базиса самотвердеющей пластмассой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76751F4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 w:eastAsia="ru-RU"/>
              </w:rPr>
              <w:t>650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14:paraId="41B1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1A57DB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A23.07.003.034</w:t>
            </w:r>
          </w:p>
        </w:tc>
        <w:tc>
          <w:tcPr>
            <w:tcW w:w="7287" w:type="dxa"/>
            <w:shd w:val="clear" w:color="auto" w:fill="FFFFFF" w:themeFill="background1"/>
          </w:tcPr>
          <w:p w14:paraId="04F322A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Перебазировка съемного протеза лабораторным методом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C631DC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2300</w:t>
            </w:r>
          </w:p>
        </w:tc>
      </w:tr>
      <w:tr w14:paraId="7BFA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9940091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A23.07.003.035</w:t>
            </w:r>
          </w:p>
        </w:tc>
        <w:tc>
          <w:tcPr>
            <w:tcW w:w="7287" w:type="dxa"/>
            <w:shd w:val="clear" w:color="auto" w:fill="FFFFFF" w:themeFill="background1"/>
          </w:tcPr>
          <w:p w14:paraId="50587049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Приварка кламмера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427C6A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2300</w:t>
            </w:r>
          </w:p>
        </w:tc>
      </w:tr>
      <w:tr w14:paraId="3A48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E2387DD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A23.07.003.081</w:t>
            </w:r>
          </w:p>
        </w:tc>
        <w:tc>
          <w:tcPr>
            <w:tcW w:w="7287" w:type="dxa"/>
            <w:shd w:val="clear" w:color="auto" w:fill="FFFFFF" w:themeFill="background1"/>
          </w:tcPr>
          <w:p w14:paraId="7A542C7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Приварка зуба и кламмера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FF089B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2300</w:t>
            </w:r>
          </w:p>
        </w:tc>
      </w:tr>
      <w:tr w14:paraId="20DE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6340A36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A23.07.003.036</w:t>
            </w:r>
          </w:p>
        </w:tc>
        <w:tc>
          <w:tcPr>
            <w:tcW w:w="7287" w:type="dxa"/>
            <w:shd w:val="clear" w:color="auto" w:fill="FFFFFF" w:themeFill="background1"/>
          </w:tcPr>
          <w:p w14:paraId="14123FF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Приварка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8E89D9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2300</w:t>
            </w:r>
          </w:p>
        </w:tc>
      </w:tr>
      <w:tr w14:paraId="42FA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677774B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A23.07.003.075</w:t>
            </w:r>
          </w:p>
        </w:tc>
        <w:tc>
          <w:tcPr>
            <w:tcW w:w="7287" w:type="dxa"/>
            <w:shd w:val="clear" w:color="auto" w:fill="FFFFFF" w:themeFill="background1"/>
          </w:tcPr>
          <w:p w14:paraId="524BE0A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Приварка 2-х кламмеров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75D1C8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3300</w:t>
            </w:r>
          </w:p>
        </w:tc>
      </w:tr>
      <w:tr w14:paraId="03A0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77620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A23.07.003.076</w:t>
            </w:r>
          </w:p>
        </w:tc>
        <w:tc>
          <w:tcPr>
            <w:tcW w:w="7287" w:type="dxa"/>
            <w:shd w:val="clear" w:color="auto" w:fill="FFFFFF" w:themeFill="background1"/>
          </w:tcPr>
          <w:p w14:paraId="25917E30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Приварка 2-х зубов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52F1E1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3300</w:t>
            </w:r>
          </w:p>
        </w:tc>
      </w:tr>
      <w:tr w14:paraId="2968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47FB71F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A16.07.036.001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3212C8A2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Протезирование съемными бюгельными протезами с кламмерной фиксацией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5AA1EC0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45 000</w:t>
            </w:r>
          </w:p>
        </w:tc>
      </w:tr>
      <w:tr w14:paraId="0F88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FAE9DB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A16.07.036.002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0BA87FD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Протезирование съемными бюгельными протезами с замковой фиксацией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3247EE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53 000</w:t>
            </w:r>
          </w:p>
        </w:tc>
      </w:tr>
      <w:tr w14:paraId="2EAE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D9AE02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A16.07.036.003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7DBB3B9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Протезирование съемными бюгельными протезами с телескопической фиксацией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A456F6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50 000</w:t>
            </w:r>
          </w:p>
        </w:tc>
      </w:tr>
      <w:tr w14:paraId="4DF1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6AC252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A16.07.034</w:t>
            </w:r>
          </w:p>
        </w:tc>
        <w:tc>
          <w:tcPr>
            <w:tcW w:w="7287" w:type="dxa"/>
            <w:shd w:val="clear" w:color="auto" w:fill="FFFFFF" w:themeFill="background1"/>
          </w:tcPr>
          <w:p w14:paraId="4F7F316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целостности зубного ряда съемными мостовидными протезами с телескопической фиксацией (1 челюсть)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3C4D7A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20300</w:t>
            </w:r>
          </w:p>
        </w:tc>
      </w:tr>
      <w:tr w14:paraId="58F3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3198E9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A16.07.035.001.001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28FF59DF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Протезирование частичными съемными пластиночными протезами из нейлона (1 челюсть)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9D4583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25300</w:t>
            </w:r>
          </w:p>
        </w:tc>
      </w:tr>
      <w:tr w14:paraId="759F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D60FCE2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A16.07.035.002.002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2FD8E329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Протезирование частичными съемными пластиночными протезами для временного замещения 1-3 отсутствующих зубов (иммедиат-протез)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C3AF2F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10 000</w:t>
            </w:r>
          </w:p>
        </w:tc>
      </w:tr>
      <w:tr w14:paraId="7F82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3C0F17C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A16.07.035.003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18C75D0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Протезирование частичными съемными пластиночными протезами для временного замещения 4-6 отсутствующих зубов (иммедиат-протез)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BB6CB32">
            <w:pPr>
              <w:suppressAutoHyphens w:val="0"/>
              <w:ind w:left="80"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  <w:p w14:paraId="4F60396F">
            <w:pPr>
              <w:suppressAutoHyphens w:val="0"/>
              <w:ind w:left="80"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  18000</w:t>
            </w:r>
          </w:p>
        </w:tc>
      </w:tr>
      <w:tr w14:paraId="08F6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CE136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87" w:type="dxa"/>
            <w:shd w:val="clear" w:color="auto" w:fill="FFFFFF" w:themeFill="background1"/>
          </w:tcPr>
          <w:p w14:paraId="37F122A3">
            <w:pPr>
              <w:ind w:left="80" w:right="132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Протезирование с опорой на имплантаты </w:t>
            </w:r>
          </w:p>
        </w:tc>
        <w:tc>
          <w:tcPr>
            <w:tcW w:w="1200" w:type="dxa"/>
            <w:shd w:val="clear" w:color="auto" w:fill="FFFFFF" w:themeFill="background1"/>
          </w:tcPr>
          <w:p w14:paraId="0B04C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14:paraId="27A2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5A49BA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A16.07.006.001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6E980CEA">
            <w:pPr>
              <w:ind w:left="80" w:right="13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зуба с использованием имплантата коронкой постоянной безметалловой из диоксида циркония с винтовой фиксацией (стандартная эстетика)</w:t>
            </w:r>
          </w:p>
        </w:tc>
        <w:tc>
          <w:tcPr>
            <w:tcW w:w="1200" w:type="dxa"/>
            <w:shd w:val="clear" w:color="auto" w:fill="FFFFFF" w:themeFill="background1"/>
          </w:tcPr>
          <w:p w14:paraId="2DCD542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ru-RU"/>
              </w:rPr>
              <w:t>55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14:paraId="4D9F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E4F6B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A16.07.006.002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00E4D1F2">
            <w:pPr>
              <w:ind w:left="80" w:right="13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зуба с использованием имплантата коронкой постоянной безметалловой из диоксида циркония с винтовой фиксацией (индивидуальная эстетика)</w:t>
            </w:r>
          </w:p>
        </w:tc>
        <w:tc>
          <w:tcPr>
            <w:tcW w:w="1200" w:type="dxa"/>
            <w:shd w:val="clear" w:color="auto" w:fill="FFFFFF" w:themeFill="background1"/>
          </w:tcPr>
          <w:p w14:paraId="0BD98D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ru-RU"/>
              </w:rPr>
              <w:t>550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14:paraId="10AC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93D86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A16.07.006.003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1DF00D5B">
            <w:pPr>
              <w:ind w:left="80" w:right="13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зуба с использованием имплантата коронкой постоянной безметалловой цельнокерамической Имакс (стандартная эстетика)</w:t>
            </w:r>
          </w:p>
        </w:tc>
        <w:tc>
          <w:tcPr>
            <w:tcW w:w="1200" w:type="dxa"/>
            <w:shd w:val="clear" w:color="auto" w:fill="FFFFFF" w:themeFill="background1"/>
          </w:tcPr>
          <w:p w14:paraId="7B867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46300</w:t>
            </w:r>
          </w:p>
        </w:tc>
      </w:tr>
      <w:tr w14:paraId="5843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D6BAAB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A16.07.006.004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47542BAB">
            <w:pPr>
              <w:ind w:left="80" w:right="13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зуба с использованием имплантата коронкой постоянной безметалловой цельнокерамической Имакс (индивидуальная эстетика) с цементной фиксацией на титановом абатменте</w:t>
            </w:r>
          </w:p>
        </w:tc>
        <w:tc>
          <w:tcPr>
            <w:tcW w:w="1200" w:type="dxa"/>
            <w:shd w:val="clear" w:color="auto" w:fill="FFFFFF" w:themeFill="background1"/>
          </w:tcPr>
          <w:p w14:paraId="20D6500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45300</w:t>
            </w:r>
          </w:p>
        </w:tc>
      </w:tr>
      <w:tr w14:paraId="0DCF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689D03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A16.07.006.005</w:t>
            </w:r>
          </w:p>
        </w:tc>
        <w:tc>
          <w:tcPr>
            <w:tcW w:w="7287" w:type="dxa"/>
            <w:shd w:val="clear" w:color="auto" w:fill="FFFFFF" w:themeFill="background1"/>
          </w:tcPr>
          <w:p w14:paraId="47B2D954">
            <w:pPr>
              <w:ind w:left="80" w:right="13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зуба с использованием имплантата коронкой постоянной безметалловой цельнокерамической Имакс с цементной фиксацией (индивидуальная эстетика) на циркониевом абатменте</w:t>
            </w:r>
          </w:p>
        </w:tc>
        <w:tc>
          <w:tcPr>
            <w:tcW w:w="1200" w:type="dxa"/>
            <w:shd w:val="clear" w:color="auto" w:fill="FFFFFF" w:themeFill="background1"/>
          </w:tcPr>
          <w:p w14:paraId="4B0DE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48300</w:t>
            </w:r>
          </w:p>
        </w:tc>
      </w:tr>
      <w:tr w14:paraId="370A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A0C8B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A16.07.006.006</w:t>
            </w:r>
          </w:p>
        </w:tc>
        <w:tc>
          <w:tcPr>
            <w:tcW w:w="7287" w:type="dxa"/>
            <w:shd w:val="clear" w:color="auto" w:fill="FFFFFF" w:themeFill="background1"/>
          </w:tcPr>
          <w:p w14:paraId="1078759E">
            <w:pPr>
              <w:ind w:left="80" w:right="13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Протезирование зуба с использованием имплантата индивидуальным циркониевым абатментом с титановым основанием </w:t>
            </w:r>
          </w:p>
        </w:tc>
        <w:tc>
          <w:tcPr>
            <w:tcW w:w="1200" w:type="dxa"/>
            <w:shd w:val="clear" w:color="auto" w:fill="FFFFFF" w:themeFill="background1"/>
          </w:tcPr>
          <w:p w14:paraId="117F434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ru-RU"/>
              </w:rPr>
              <w:t>650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14:paraId="3206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7EC9E8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A16.07.006.007</w:t>
            </w:r>
          </w:p>
        </w:tc>
        <w:tc>
          <w:tcPr>
            <w:tcW w:w="7287" w:type="dxa"/>
            <w:shd w:val="clear" w:color="auto" w:fill="FFFFFF" w:themeFill="background1"/>
          </w:tcPr>
          <w:p w14:paraId="2BA4C0A6">
            <w:pPr>
              <w:ind w:left="80" w:right="13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зуба с использованием имплантата индивидуальным титановым абатментом (без стоимости коронки)</w:t>
            </w:r>
          </w:p>
        </w:tc>
        <w:tc>
          <w:tcPr>
            <w:tcW w:w="1200" w:type="dxa"/>
            <w:shd w:val="clear" w:color="auto" w:fill="FFFFFF" w:themeFill="background1"/>
          </w:tcPr>
          <w:p w14:paraId="3314D80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17300</w:t>
            </w:r>
          </w:p>
        </w:tc>
      </w:tr>
      <w:tr w14:paraId="6B5F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0B10C9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A16.07.006.008</w:t>
            </w:r>
          </w:p>
        </w:tc>
        <w:tc>
          <w:tcPr>
            <w:tcW w:w="7287" w:type="dxa"/>
            <w:shd w:val="clear" w:color="auto" w:fill="FFFFFF" w:themeFill="background1"/>
          </w:tcPr>
          <w:p w14:paraId="0825A2FB">
            <w:pPr>
              <w:ind w:left="80" w:right="13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зуба с использованием имплантата временной коронкой с винтовой или цементной фиксацией (1 единица)</w:t>
            </w:r>
          </w:p>
        </w:tc>
        <w:tc>
          <w:tcPr>
            <w:tcW w:w="1200" w:type="dxa"/>
            <w:shd w:val="clear" w:color="auto" w:fill="FFFFFF" w:themeFill="background1"/>
          </w:tcPr>
          <w:p w14:paraId="0CBB641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10 000</w:t>
            </w:r>
          </w:p>
        </w:tc>
      </w:tr>
      <w:tr w14:paraId="65D7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54D225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87" w:type="dxa"/>
            <w:shd w:val="clear" w:color="auto" w:fill="FFFFFF" w:themeFill="background1"/>
          </w:tcPr>
          <w:p w14:paraId="21E3A9E5">
            <w:pPr>
              <w:ind w:left="80" w:right="132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Съемное протезирование с опорой на имплантаты </w:t>
            </w:r>
          </w:p>
        </w:tc>
        <w:tc>
          <w:tcPr>
            <w:tcW w:w="1200" w:type="dxa"/>
            <w:shd w:val="clear" w:color="auto" w:fill="FFFFFF" w:themeFill="background1"/>
          </w:tcPr>
          <w:p w14:paraId="7C8CCC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14:paraId="056F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CB428C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A16.07.023.001.001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2A53F245">
            <w:pPr>
              <w:ind w:left="80" w:right="13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зубов полными съемными пластиночными протезами (1 челюсть) с опорой на имплантаты на 4х локаторах</w:t>
            </w:r>
          </w:p>
        </w:tc>
        <w:tc>
          <w:tcPr>
            <w:tcW w:w="1200" w:type="dxa"/>
            <w:shd w:val="clear" w:color="auto" w:fill="FFFFFF" w:themeFill="background1"/>
          </w:tcPr>
          <w:p w14:paraId="2FF1362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 120 000</w:t>
            </w:r>
          </w:p>
        </w:tc>
      </w:tr>
      <w:tr w14:paraId="0A30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F62C5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A16.07.023.003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3B0F587B">
            <w:pPr>
              <w:ind w:left="80" w:right="13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Протезирование зубов полными съемными пластиночными протезами (1 челюсть) с опорой на имплантаты на 4х шаровидных абатментах</w:t>
            </w:r>
          </w:p>
        </w:tc>
        <w:tc>
          <w:tcPr>
            <w:tcW w:w="1200" w:type="dxa"/>
            <w:shd w:val="clear" w:color="auto" w:fill="FFFFFF" w:themeFill="background1"/>
          </w:tcPr>
          <w:p w14:paraId="2F28D5C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 80 000</w:t>
            </w:r>
          </w:p>
        </w:tc>
      </w:tr>
      <w:tr w14:paraId="52AD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2C27ADA4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7" w:type="dxa"/>
            <w:shd w:val="clear" w:color="auto" w:fill="FFFFFF" w:themeFill="background1"/>
          </w:tcPr>
          <w:p w14:paraId="4431929D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Прочие ортопедические услуги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AE052D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0A59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0FA73D5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A16.07.053</w:t>
            </w:r>
          </w:p>
        </w:tc>
        <w:tc>
          <w:tcPr>
            <w:tcW w:w="7287" w:type="dxa"/>
            <w:shd w:val="clear" w:color="auto" w:fill="FFFFFF" w:themeFill="background1"/>
          </w:tcPr>
          <w:p w14:paraId="1431A5A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Снятие несъемной ортопедической конструкции (1 единица)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D42ABA0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1300</w:t>
            </w:r>
          </w:p>
        </w:tc>
      </w:tr>
      <w:tr w14:paraId="4825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37DEAF8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A16.07.092</w:t>
            </w:r>
          </w:p>
        </w:tc>
        <w:tc>
          <w:tcPr>
            <w:tcW w:w="7287" w:type="dxa"/>
            <w:shd w:val="clear" w:color="auto" w:fill="FFFFFF" w:themeFill="background1"/>
          </w:tcPr>
          <w:p w14:paraId="48868FA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Трепанация зуба, искусственной коронки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FAEB1A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1500</w:t>
            </w:r>
          </w:p>
        </w:tc>
      </w:tr>
      <w:tr w14:paraId="35A2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143012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A16.07.025</w:t>
            </w:r>
          </w:p>
        </w:tc>
        <w:tc>
          <w:tcPr>
            <w:tcW w:w="7287" w:type="dxa"/>
            <w:shd w:val="clear" w:color="auto" w:fill="FFFFFF" w:themeFill="background1"/>
          </w:tcPr>
          <w:p w14:paraId="2BCAAF9F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Избирательное пришлифовывание твердых тканей зубов (1 единица)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672C573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500</w:t>
            </w:r>
          </w:p>
        </w:tc>
      </w:tr>
      <w:tr w14:paraId="348C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A413474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A16.07.049.001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43E3D635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Повторная фиксация на постоянный цемент несъемных ортопедических конструкций (1 единица)</w:t>
            </w:r>
          </w:p>
        </w:tc>
        <w:tc>
          <w:tcPr>
            <w:tcW w:w="1200" w:type="dxa"/>
            <w:shd w:val="clear" w:color="auto" w:fill="FFFFFF" w:themeFill="background1"/>
          </w:tcPr>
          <w:p w14:paraId="482C1DB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1300</w:t>
            </w:r>
          </w:p>
        </w:tc>
      </w:tr>
      <w:tr w14:paraId="0EA6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58D81BA">
            <w:pPr>
              <w:suppressAutoHyphens w:val="0"/>
              <w:ind w:left="80"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A16.07.049.002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61358922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Повторная фиксация на постоянный цемент несъемных ортопедических конструкций с опорой на имплантаты (1 единица)</w:t>
            </w:r>
          </w:p>
        </w:tc>
        <w:tc>
          <w:tcPr>
            <w:tcW w:w="1200" w:type="dxa"/>
            <w:shd w:val="clear" w:color="auto" w:fill="FFFFFF" w:themeFill="background1"/>
          </w:tcPr>
          <w:p w14:paraId="46663B8B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1800</w:t>
            </w:r>
          </w:p>
        </w:tc>
      </w:tr>
      <w:tr w14:paraId="4071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49855F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A16.07.049.003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0AB76C9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Повторная фиксация на временный цемент несъемных ортопедических конструкций (1 единица)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1D15DE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1300</w:t>
            </w:r>
          </w:p>
        </w:tc>
      </w:tr>
      <w:tr w14:paraId="6B72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960747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A16.07.053.001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26E98C1D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Снятие несъемной ортопедической конструкции постоянной </w:t>
            </w:r>
          </w:p>
          <w:p w14:paraId="5B56AD9C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 единица)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3B0333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1300</w:t>
            </w:r>
          </w:p>
        </w:tc>
      </w:tr>
      <w:tr w14:paraId="03E8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1C8B926C">
            <w:pPr>
              <w:suppressAutoHyphens w:val="0"/>
              <w:ind w:left="80"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br w:type="page"/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608B9CEF">
            <w:pPr>
              <w:suppressAutoHyphens w:val="0"/>
              <w:ind w:left="80" w:right="132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ОРТОДОНТИЯ</w:t>
            </w:r>
          </w:p>
        </w:tc>
        <w:tc>
          <w:tcPr>
            <w:tcW w:w="1200" w:type="dxa"/>
            <w:shd w:val="clear" w:color="auto" w:fill="FFFFFF" w:themeFill="background1"/>
          </w:tcPr>
          <w:p w14:paraId="7DDBEDE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0882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A8B1AD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В01.063.001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34A99765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Прием (осмотр, консультация) врача-ортодонта первичный</w:t>
            </w:r>
          </w:p>
        </w:tc>
        <w:tc>
          <w:tcPr>
            <w:tcW w:w="1200" w:type="dxa"/>
            <w:shd w:val="clear" w:color="auto" w:fill="FFFFFF" w:themeFill="background1"/>
          </w:tcPr>
          <w:p w14:paraId="4418FA8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</w:tr>
      <w:tr w14:paraId="6272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0D91CB7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В01.063.002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50977799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Прием (осмотр, консультация) врача-ортодонта повторный</w:t>
            </w:r>
          </w:p>
        </w:tc>
        <w:tc>
          <w:tcPr>
            <w:tcW w:w="1200" w:type="dxa"/>
            <w:shd w:val="clear" w:color="auto" w:fill="FFFFFF" w:themeFill="background1"/>
          </w:tcPr>
          <w:p w14:paraId="2AB7E5A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1561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B78CE42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А14.07.008</w:t>
            </w:r>
          </w:p>
        </w:tc>
        <w:tc>
          <w:tcPr>
            <w:tcW w:w="7287" w:type="dxa"/>
            <w:shd w:val="clear" w:color="auto" w:fill="FFFFFF" w:themeFill="background1"/>
          </w:tcPr>
          <w:p w14:paraId="66404105">
            <w:pPr>
              <w:pStyle w:val="2"/>
              <w:shd w:val="clear" w:color="auto" w:fill="FFFFFF"/>
              <w:spacing w:before="0"/>
              <w:ind w:left="80" w:right="13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200" w:type="dxa"/>
            <w:shd w:val="clear" w:color="auto" w:fill="FFFFFF" w:themeFill="background1"/>
          </w:tcPr>
          <w:p w14:paraId="7372263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</w:tr>
      <w:tr w14:paraId="394A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EAE6F9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A16.07.048.001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0B9F671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показаний и возможностей к лечению брекет-системами</w:t>
            </w:r>
          </w:p>
        </w:tc>
        <w:tc>
          <w:tcPr>
            <w:tcW w:w="1200" w:type="dxa"/>
            <w:shd w:val="clear" w:color="auto" w:fill="FFFFFF" w:themeFill="background1"/>
          </w:tcPr>
          <w:p w14:paraId="1C59474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4001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57B3478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А02.07.010.002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6CA5B39D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Отливка одной модели челюсти с оформлением цоколя</w:t>
            </w:r>
          </w:p>
        </w:tc>
        <w:tc>
          <w:tcPr>
            <w:tcW w:w="1200" w:type="dxa"/>
            <w:shd w:val="clear" w:color="auto" w:fill="FFFFFF" w:themeFill="background1"/>
          </w:tcPr>
          <w:p w14:paraId="666DEBCD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</w:tr>
      <w:tr w14:paraId="1217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1D54609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А02.07.010.003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74DF50B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Измерение диагностических моделей челюстей и анализ полученных данных</w:t>
            </w:r>
          </w:p>
        </w:tc>
        <w:tc>
          <w:tcPr>
            <w:tcW w:w="1200" w:type="dxa"/>
            <w:shd w:val="clear" w:color="auto" w:fill="FFFFFF" w:themeFill="background1"/>
          </w:tcPr>
          <w:p w14:paraId="52E321C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700</w:t>
            </w:r>
          </w:p>
        </w:tc>
      </w:tr>
      <w:tr w14:paraId="5CB1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58CDD07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А02.07.010.004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2A8000BC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Расчерчивание телерентгенограммы головы, измерение угловых и линейных размеров лицевого скелета, анализ полученных данных</w:t>
            </w:r>
          </w:p>
        </w:tc>
        <w:tc>
          <w:tcPr>
            <w:tcW w:w="1200" w:type="dxa"/>
            <w:shd w:val="clear" w:color="auto" w:fill="FFFFFF" w:themeFill="background1"/>
          </w:tcPr>
          <w:p w14:paraId="2ED9096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2200</w:t>
            </w:r>
          </w:p>
        </w:tc>
      </w:tr>
      <w:tr w14:paraId="6695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A9AF902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А02.07.010.005</w:t>
            </w:r>
          </w:p>
        </w:tc>
        <w:tc>
          <w:tcPr>
            <w:tcW w:w="7287" w:type="dxa"/>
            <w:shd w:val="clear" w:color="auto" w:fill="FFFFFF" w:themeFill="background1"/>
          </w:tcPr>
          <w:p w14:paraId="4E91AE2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Гравировка и разметка моделей, конструирование сложных ортодонтических аппаратов</w:t>
            </w:r>
          </w:p>
        </w:tc>
        <w:tc>
          <w:tcPr>
            <w:tcW w:w="1200" w:type="dxa"/>
            <w:shd w:val="clear" w:color="auto" w:fill="FFFFFF" w:themeFill="background1"/>
          </w:tcPr>
          <w:p w14:paraId="5FD469D0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4E1D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256645F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А02.07.028.001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0D1D0A9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конструктивного прикуса</w:t>
            </w:r>
          </w:p>
        </w:tc>
        <w:tc>
          <w:tcPr>
            <w:tcW w:w="1200" w:type="dxa"/>
            <w:shd w:val="clear" w:color="auto" w:fill="FFFFFF" w:themeFill="background1"/>
          </w:tcPr>
          <w:p w14:paraId="0D5DB7C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</w:tr>
      <w:tr w14:paraId="7098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CDCF247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А02.07.013</w:t>
            </w:r>
          </w:p>
        </w:tc>
        <w:tc>
          <w:tcPr>
            <w:tcW w:w="7287" w:type="dxa"/>
            <w:shd w:val="clear" w:color="auto" w:fill="FFFFFF" w:themeFill="background1"/>
          </w:tcPr>
          <w:p w14:paraId="46EFCD6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жевательные пробы</w:t>
            </w:r>
          </w:p>
        </w:tc>
        <w:tc>
          <w:tcPr>
            <w:tcW w:w="1200" w:type="dxa"/>
            <w:shd w:val="clear" w:color="auto" w:fill="FFFFFF" w:themeFill="background1"/>
          </w:tcPr>
          <w:p w14:paraId="2EAA14FB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1500</w:t>
            </w:r>
          </w:p>
        </w:tc>
      </w:tr>
      <w:tr w14:paraId="7249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EE8FFF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А06.30.002.</w:t>
            </w:r>
          </w:p>
        </w:tc>
        <w:tc>
          <w:tcPr>
            <w:tcW w:w="7287" w:type="dxa"/>
            <w:shd w:val="clear" w:color="auto" w:fill="FFFFFF" w:themeFill="background1"/>
          </w:tcPr>
          <w:p w14:paraId="505DDD7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Описание и интерпретация рентгенорафических изображений</w:t>
            </w:r>
          </w:p>
        </w:tc>
        <w:tc>
          <w:tcPr>
            <w:tcW w:w="1200" w:type="dxa"/>
            <w:shd w:val="clear" w:color="auto" w:fill="FFFFFF" w:themeFill="background1"/>
          </w:tcPr>
          <w:p w14:paraId="4540F10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</w:tr>
      <w:tr w14:paraId="7BFF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BD8FFC3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A23.07.002.046</w:t>
            </w:r>
          </w:p>
        </w:tc>
        <w:tc>
          <w:tcPr>
            <w:tcW w:w="7287" w:type="dxa"/>
            <w:shd w:val="clear" w:color="auto" w:fill="FFFFFF" w:themeFill="background1"/>
          </w:tcPr>
          <w:p w14:paraId="36F247D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Активация ортодонтического винта в съемном аппарате</w:t>
            </w:r>
          </w:p>
        </w:tc>
        <w:tc>
          <w:tcPr>
            <w:tcW w:w="1200" w:type="dxa"/>
            <w:shd w:val="clear" w:color="auto" w:fill="FFFFFF" w:themeFill="background1"/>
          </w:tcPr>
          <w:p w14:paraId="7D2C5E7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</w:tr>
      <w:tr w14:paraId="6457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F3E727F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A23.07.003.001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79FBACDD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Припасовка и наложение съемного одночелюстного ортодонтического аппарата (без элементов)</w:t>
            </w:r>
          </w:p>
        </w:tc>
        <w:tc>
          <w:tcPr>
            <w:tcW w:w="1200" w:type="dxa"/>
            <w:shd w:val="clear" w:color="auto" w:fill="FFFFFF" w:themeFill="background1"/>
          </w:tcPr>
          <w:p w14:paraId="6D566664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750</w:t>
            </w:r>
          </w:p>
        </w:tc>
      </w:tr>
      <w:tr w14:paraId="5E58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1C3677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A23.07.003.002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686A072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Припасовка и наложение съемного блокового двухчелюстного ортодонтического аппарата (без элементов</w:t>
            </w:r>
          </w:p>
        </w:tc>
        <w:tc>
          <w:tcPr>
            <w:tcW w:w="1200" w:type="dxa"/>
            <w:shd w:val="clear" w:color="auto" w:fill="FFFFFF" w:themeFill="background1"/>
          </w:tcPr>
          <w:p w14:paraId="4CC002E1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1100</w:t>
            </w:r>
          </w:p>
        </w:tc>
      </w:tr>
      <w:tr w14:paraId="1535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DB090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A23.07.028.005</w:t>
            </w:r>
          </w:p>
        </w:tc>
        <w:tc>
          <w:tcPr>
            <w:tcW w:w="7287" w:type="dxa"/>
            <w:shd w:val="clear" w:color="auto" w:fill="FFFFFF" w:themeFill="background1"/>
          </w:tcPr>
          <w:p w14:paraId="5A1CEEBC">
            <w:pPr>
              <w:pStyle w:val="23"/>
              <w:ind w:left="80" w:right="132"/>
              <w:jc w:val="both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  <w:t xml:space="preserve">Коррекция съемного ортодонтического аппарата </w:t>
            </w:r>
          </w:p>
        </w:tc>
        <w:tc>
          <w:tcPr>
            <w:tcW w:w="1200" w:type="dxa"/>
            <w:shd w:val="clear" w:color="auto" w:fill="FFFFFF" w:themeFill="background1"/>
          </w:tcPr>
          <w:p w14:paraId="3D086FE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</w:tr>
      <w:tr w14:paraId="275B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AFA735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A23.07.028.006</w:t>
            </w:r>
          </w:p>
        </w:tc>
        <w:tc>
          <w:tcPr>
            <w:tcW w:w="7287" w:type="dxa"/>
            <w:shd w:val="clear" w:color="auto" w:fill="FFFFFF" w:themeFill="background1"/>
          </w:tcPr>
          <w:p w14:paraId="0FA0E797">
            <w:pPr>
              <w:pStyle w:val="23"/>
              <w:ind w:left="80" w:right="132"/>
              <w:jc w:val="both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  <w:t>Активирование элементов съемного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ортодонтического аппарата</w:t>
            </w:r>
          </w:p>
        </w:tc>
        <w:tc>
          <w:tcPr>
            <w:tcW w:w="1200" w:type="dxa"/>
            <w:shd w:val="clear" w:color="auto" w:fill="FFFFFF" w:themeFill="background1"/>
          </w:tcPr>
          <w:p w14:paraId="1E7B87EA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6325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2B458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A23.07.028.007</w:t>
            </w: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212B94BB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Перебазировка </w:t>
            </w:r>
            <w:r>
              <w:rPr>
                <w:color w:val="000000" w:themeColor="text1"/>
                <w:sz w:val="22"/>
                <w:szCs w:val="22"/>
              </w:rPr>
              <w:t xml:space="preserve">ортодонтического аппарата </w:t>
            </w:r>
          </w:p>
        </w:tc>
        <w:tc>
          <w:tcPr>
            <w:tcW w:w="1200" w:type="dxa"/>
            <w:shd w:val="clear" w:color="auto" w:fill="FFFFFF" w:themeFill="background1"/>
          </w:tcPr>
          <w:p w14:paraId="19F6538B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21DE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215CF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A23.07.028.008</w:t>
            </w:r>
          </w:p>
        </w:tc>
        <w:tc>
          <w:tcPr>
            <w:tcW w:w="7287" w:type="dxa"/>
            <w:shd w:val="clear" w:color="auto" w:fill="FFFFFF" w:themeFill="background1"/>
          </w:tcPr>
          <w:p w14:paraId="73D02A37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Припасовка аппарата после починки</w:t>
            </w:r>
          </w:p>
        </w:tc>
        <w:tc>
          <w:tcPr>
            <w:tcW w:w="1200" w:type="dxa"/>
            <w:shd w:val="clear" w:color="auto" w:fill="FFFFFF" w:themeFill="background1"/>
          </w:tcPr>
          <w:p w14:paraId="4C82C9A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</w:tr>
      <w:tr w14:paraId="625F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80C2E4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A23.07.028.009</w:t>
            </w:r>
          </w:p>
        </w:tc>
        <w:tc>
          <w:tcPr>
            <w:tcW w:w="7287" w:type="dxa"/>
            <w:shd w:val="clear" w:color="auto" w:fill="FFFFFF" w:themeFill="background1"/>
          </w:tcPr>
          <w:p w14:paraId="25EBBD8D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Сошлифовка бугров временных и постоянных зубов (1зуб)</w:t>
            </w:r>
          </w:p>
        </w:tc>
        <w:tc>
          <w:tcPr>
            <w:tcW w:w="1200" w:type="dxa"/>
            <w:shd w:val="clear" w:color="auto" w:fill="FFFFFF" w:themeFill="background1"/>
          </w:tcPr>
          <w:p w14:paraId="488BE8C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</w:tr>
      <w:tr w14:paraId="1BCE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6FA390C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A23.07.028.010</w:t>
            </w:r>
          </w:p>
        </w:tc>
        <w:tc>
          <w:tcPr>
            <w:tcW w:w="7287" w:type="dxa"/>
            <w:shd w:val="clear" w:color="auto" w:fill="FFFFFF" w:themeFill="background1"/>
          </w:tcPr>
          <w:p w14:paraId="679FE3AB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Сепарация зубов (2-х зубов)</w:t>
            </w:r>
          </w:p>
        </w:tc>
        <w:tc>
          <w:tcPr>
            <w:tcW w:w="1200" w:type="dxa"/>
            <w:shd w:val="clear" w:color="auto" w:fill="FFFFFF" w:themeFill="background1"/>
          </w:tcPr>
          <w:p w14:paraId="6D7ED8E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5D0B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A6D5753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A12.07.003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56D788F0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Обучение миотерапии, массажу ( с последующим контролем)</w:t>
            </w:r>
          </w:p>
        </w:tc>
        <w:tc>
          <w:tcPr>
            <w:tcW w:w="1200" w:type="dxa"/>
            <w:shd w:val="clear" w:color="auto" w:fill="FFFFFF" w:themeFill="background1"/>
          </w:tcPr>
          <w:p w14:paraId="3676989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0F1F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242B3CE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A16.07.053.001.003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2D8731B0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Повторное укрепление ортодонтического кольца</w:t>
            </w:r>
          </w:p>
        </w:tc>
        <w:tc>
          <w:tcPr>
            <w:tcW w:w="1200" w:type="dxa"/>
            <w:shd w:val="clear" w:color="auto" w:fill="FFFFFF" w:themeFill="background1"/>
          </w:tcPr>
          <w:p w14:paraId="671A91F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</w:tr>
      <w:tr w14:paraId="75A0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B1804BE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A16.07.053.001.004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0D725E02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Снятие одной ортодонтической коронки, кольца, брекета, ретейнера (1зуб)</w:t>
            </w:r>
          </w:p>
        </w:tc>
        <w:tc>
          <w:tcPr>
            <w:tcW w:w="1200" w:type="dxa"/>
            <w:shd w:val="clear" w:color="auto" w:fill="FFFFFF" w:themeFill="background1"/>
          </w:tcPr>
          <w:p w14:paraId="5B2EB5A7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</w:tr>
      <w:tr w14:paraId="3F2C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3BDE72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A16.07.048.002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0D9C3ED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Укрепление ортодонтических деталей на эмали зубов с помощью композитных материалов (из расчета на одну деталь), фиксация брекета</w:t>
            </w:r>
          </w:p>
        </w:tc>
        <w:tc>
          <w:tcPr>
            <w:tcW w:w="1200" w:type="dxa"/>
            <w:shd w:val="clear" w:color="auto" w:fill="FFFFFF" w:themeFill="background1"/>
          </w:tcPr>
          <w:p w14:paraId="17CE25F3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</w:tr>
      <w:tr w14:paraId="53FE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063899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A16.07.048.003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4B87602C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Повторная фиксация ортодонтических деталей на эмали зубов с помощью композитных материалов (из расчета на одну деталь), фиксация брекета</w:t>
            </w:r>
          </w:p>
        </w:tc>
        <w:tc>
          <w:tcPr>
            <w:tcW w:w="1200" w:type="dxa"/>
            <w:shd w:val="clear" w:color="auto" w:fill="FFFFFF" w:themeFill="background1"/>
          </w:tcPr>
          <w:p w14:paraId="6EBB1DA2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</w:tr>
      <w:tr w14:paraId="013A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53CCEA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A16.07.048.004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2BFE143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Наложение и фиксация одной детали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NiTi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-дуги</w:t>
            </w:r>
          </w:p>
        </w:tc>
        <w:tc>
          <w:tcPr>
            <w:tcW w:w="1200" w:type="dxa"/>
            <w:shd w:val="clear" w:color="auto" w:fill="FFFFFF" w:themeFill="background1"/>
          </w:tcPr>
          <w:p w14:paraId="3A8E8154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1500</w:t>
            </w:r>
          </w:p>
        </w:tc>
      </w:tr>
      <w:tr w14:paraId="44B9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245E32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A16.07.048.005</w:t>
            </w:r>
          </w:p>
        </w:tc>
        <w:tc>
          <w:tcPr>
            <w:tcW w:w="7287" w:type="dxa"/>
            <w:shd w:val="clear" w:color="auto" w:fill="FFFFFF" w:themeFill="background1"/>
          </w:tcPr>
          <w:p w14:paraId="10A3C70A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Наложение и фиксация стальной, 4-х гранной дуги</w:t>
            </w:r>
          </w:p>
        </w:tc>
        <w:tc>
          <w:tcPr>
            <w:tcW w:w="1200" w:type="dxa"/>
            <w:shd w:val="clear" w:color="auto" w:fill="FFFFFF" w:themeFill="background1"/>
          </w:tcPr>
          <w:p w14:paraId="6BE55F5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2200</w:t>
            </w:r>
          </w:p>
        </w:tc>
      </w:tr>
      <w:tr w14:paraId="5396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FFB6C6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A16.07.048.006</w:t>
            </w:r>
          </w:p>
        </w:tc>
        <w:tc>
          <w:tcPr>
            <w:tcW w:w="7287" w:type="dxa"/>
            <w:shd w:val="clear" w:color="auto" w:fill="FFFFFF" w:themeFill="background1"/>
          </w:tcPr>
          <w:p w14:paraId="676E91EC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Изгибание и фиксация небного бюгеля стандартного</w:t>
            </w:r>
          </w:p>
        </w:tc>
        <w:tc>
          <w:tcPr>
            <w:tcW w:w="1200" w:type="dxa"/>
            <w:shd w:val="clear" w:color="auto" w:fill="FFFFFF" w:themeFill="background1"/>
          </w:tcPr>
          <w:p w14:paraId="2D1021D5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1800</w:t>
            </w:r>
          </w:p>
        </w:tc>
      </w:tr>
      <w:tr w14:paraId="76F7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8231FA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A16.07.048.007</w:t>
            </w:r>
          </w:p>
        </w:tc>
        <w:tc>
          <w:tcPr>
            <w:tcW w:w="7287" w:type="dxa"/>
            <w:shd w:val="clear" w:color="auto" w:fill="FFFFFF" w:themeFill="background1"/>
          </w:tcPr>
          <w:p w14:paraId="1D79C1C5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Изгибание и фиксация ретейнера (1 зуб)</w:t>
            </w:r>
          </w:p>
        </w:tc>
        <w:tc>
          <w:tcPr>
            <w:tcW w:w="1200" w:type="dxa"/>
            <w:shd w:val="clear" w:color="auto" w:fill="FFFFFF" w:themeFill="background1"/>
          </w:tcPr>
          <w:p w14:paraId="3AA498E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750</w:t>
            </w:r>
          </w:p>
        </w:tc>
      </w:tr>
      <w:tr w14:paraId="7107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DC0230E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A12.07.051</w:t>
            </w:r>
          </w:p>
        </w:tc>
        <w:tc>
          <w:tcPr>
            <w:tcW w:w="7287" w:type="dxa"/>
            <w:shd w:val="clear" w:color="auto" w:fill="FFFFFF" w:themeFill="background1"/>
          </w:tcPr>
          <w:p w14:paraId="0A2F2E08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Полировка после снятия брекета (1 зуб)</w:t>
            </w:r>
          </w:p>
        </w:tc>
        <w:tc>
          <w:tcPr>
            <w:tcW w:w="1200" w:type="dxa"/>
            <w:shd w:val="clear" w:color="auto" w:fill="FFFFFF" w:themeFill="background1"/>
          </w:tcPr>
          <w:p w14:paraId="25E52AA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</w:tr>
      <w:tr w14:paraId="4134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8099525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A16.07.048.008</w:t>
            </w:r>
          </w:p>
        </w:tc>
        <w:tc>
          <w:tcPr>
            <w:tcW w:w="7287" w:type="dxa"/>
            <w:shd w:val="clear" w:color="auto" w:fill="FFFFFF" w:themeFill="background1"/>
          </w:tcPr>
          <w:p w14:paraId="3E98934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Изгибание и фиксирование губного бампера стандартного</w:t>
            </w:r>
          </w:p>
        </w:tc>
        <w:tc>
          <w:tcPr>
            <w:tcW w:w="1200" w:type="dxa"/>
            <w:shd w:val="clear" w:color="auto" w:fill="FFFFFF" w:themeFill="background1"/>
          </w:tcPr>
          <w:p w14:paraId="29AA4558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900</w:t>
            </w:r>
          </w:p>
        </w:tc>
      </w:tr>
      <w:tr w14:paraId="7551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C3B8B3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A16.07.048.009</w:t>
            </w:r>
          </w:p>
        </w:tc>
        <w:tc>
          <w:tcPr>
            <w:tcW w:w="7287" w:type="dxa"/>
            <w:shd w:val="clear" w:color="auto" w:fill="FFFFFF" w:themeFill="background1"/>
          </w:tcPr>
          <w:p w14:paraId="2CB53D2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Изгибание и фиксирование лицевой дуги стандартной</w:t>
            </w:r>
          </w:p>
        </w:tc>
        <w:tc>
          <w:tcPr>
            <w:tcW w:w="1200" w:type="dxa"/>
            <w:shd w:val="clear" w:color="auto" w:fill="FFFFFF" w:themeFill="background1"/>
          </w:tcPr>
          <w:p w14:paraId="359E4C83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1300</w:t>
            </w:r>
          </w:p>
        </w:tc>
      </w:tr>
      <w:tr w14:paraId="74D3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94034E9">
            <w:pPr>
              <w:pStyle w:val="23"/>
              <w:ind w:right="109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A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.07.0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47</w:t>
            </w:r>
          </w:p>
        </w:tc>
        <w:tc>
          <w:tcPr>
            <w:tcW w:w="7287" w:type="dxa"/>
            <w:shd w:val="clear" w:color="auto" w:fill="FFFFFF" w:themeFill="background1"/>
          </w:tcPr>
          <w:p w14:paraId="6C5A2BD0">
            <w:pPr>
              <w:pStyle w:val="23"/>
              <w:ind w:left="80" w:right="132"/>
              <w:jc w:val="both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  <w:t>Фиксация эластичной тяги, 1 лигатуры</w:t>
            </w:r>
          </w:p>
        </w:tc>
        <w:tc>
          <w:tcPr>
            <w:tcW w:w="1200" w:type="dxa"/>
            <w:shd w:val="clear" w:color="auto" w:fill="FFFFFF" w:themeFill="background1"/>
          </w:tcPr>
          <w:p w14:paraId="7D696226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14:paraId="318F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985AC48">
            <w:pPr>
              <w:pStyle w:val="23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A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.07.0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47</w:t>
            </w:r>
            <w:r>
              <w:rPr>
                <w:rFonts w:ascii="Times New Roman" w:hAnsi="Times New Roman"/>
                <w:color w:val="000000" w:themeColor="text1"/>
              </w:rPr>
              <w:t>.0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01</w:t>
            </w:r>
          </w:p>
        </w:tc>
        <w:tc>
          <w:tcPr>
            <w:tcW w:w="7287" w:type="dxa"/>
            <w:shd w:val="clear" w:color="auto" w:fill="FFFFFF" w:themeFill="background1"/>
          </w:tcPr>
          <w:p w14:paraId="2473AC9F">
            <w:pPr>
              <w:pStyle w:val="23"/>
              <w:ind w:left="80" w:right="132"/>
              <w:jc w:val="both"/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ru-RU" w:eastAsia="ru-RU"/>
              </w:rPr>
              <w:t>Наложение/снятие лигатуры с одного брекета</w:t>
            </w:r>
          </w:p>
        </w:tc>
        <w:tc>
          <w:tcPr>
            <w:tcW w:w="1200" w:type="dxa"/>
            <w:shd w:val="clear" w:color="auto" w:fill="FFFFFF" w:themeFill="background1"/>
          </w:tcPr>
          <w:p w14:paraId="368045A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14:paraId="64B6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10A8F02">
            <w:pPr>
              <w:suppressAutoHyphens w:val="0"/>
              <w:ind w:left="80" w:right="8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7287" w:type="dxa"/>
            <w:shd w:val="clear" w:color="auto" w:fill="FFFFFF" w:themeFill="background1"/>
            <w:vAlign w:val="center"/>
          </w:tcPr>
          <w:p w14:paraId="4D1D87F2">
            <w:pPr>
              <w:suppressAutoHyphens w:val="0"/>
              <w:ind w:left="80" w:right="132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ru-RU"/>
              </w:rPr>
              <w:t>Лабораторный этап работ</w:t>
            </w:r>
          </w:p>
        </w:tc>
        <w:tc>
          <w:tcPr>
            <w:tcW w:w="1200" w:type="dxa"/>
            <w:shd w:val="clear" w:color="auto" w:fill="FFFFFF" w:themeFill="background1"/>
          </w:tcPr>
          <w:p w14:paraId="1528295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14:paraId="396C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11A23F9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A23.07.002.027</w:t>
            </w:r>
          </w:p>
        </w:tc>
        <w:tc>
          <w:tcPr>
            <w:tcW w:w="7287" w:type="dxa"/>
            <w:shd w:val="clear" w:color="auto" w:fill="FFFFFF" w:themeFill="background1"/>
          </w:tcPr>
          <w:p w14:paraId="62AB5A0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контрольной модели</w:t>
            </w:r>
          </w:p>
        </w:tc>
        <w:tc>
          <w:tcPr>
            <w:tcW w:w="1200" w:type="dxa"/>
            <w:shd w:val="clear" w:color="auto" w:fill="FFFFFF" w:themeFill="background1"/>
          </w:tcPr>
          <w:p w14:paraId="628C12E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14:paraId="3499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692B91B">
            <w:pPr>
              <w:suppressAutoHyphens w:val="0"/>
              <w:ind w:right="8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A23.07.002.028</w:t>
            </w:r>
          </w:p>
        </w:tc>
        <w:tc>
          <w:tcPr>
            <w:tcW w:w="7287" w:type="dxa"/>
            <w:shd w:val="clear" w:color="auto" w:fill="FFFFFF" w:themeFill="background1"/>
          </w:tcPr>
          <w:p w14:paraId="24AF216B">
            <w:pPr>
              <w:suppressAutoHyphens w:val="0"/>
              <w:ind w:left="80" w:right="13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Изготовление ортодонтической пластинки базисная двумя кламмерами</w:t>
            </w:r>
          </w:p>
        </w:tc>
        <w:tc>
          <w:tcPr>
            <w:tcW w:w="1200" w:type="dxa"/>
            <w:shd w:val="clear" w:color="auto" w:fill="FFFFFF" w:themeFill="background1"/>
          </w:tcPr>
          <w:p w14:paraId="22775083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2000</w:t>
            </w:r>
          </w:p>
        </w:tc>
      </w:tr>
      <w:tr w14:paraId="74ED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011D15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A23.07.002.029</w:t>
            </w:r>
          </w:p>
        </w:tc>
        <w:tc>
          <w:tcPr>
            <w:tcW w:w="7287" w:type="dxa"/>
            <w:shd w:val="clear" w:color="auto" w:fill="FFFFFF" w:themeFill="background1"/>
          </w:tcPr>
          <w:p w14:paraId="55A32533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кламмера круглого</w:t>
            </w:r>
          </w:p>
        </w:tc>
        <w:tc>
          <w:tcPr>
            <w:tcW w:w="1200" w:type="dxa"/>
            <w:shd w:val="clear" w:color="auto" w:fill="FFFFFF" w:themeFill="background1"/>
          </w:tcPr>
          <w:p w14:paraId="0CBDD45E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14:paraId="4863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7D24818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A23.07.002.030</w:t>
            </w:r>
          </w:p>
        </w:tc>
        <w:tc>
          <w:tcPr>
            <w:tcW w:w="7287" w:type="dxa"/>
            <w:shd w:val="clear" w:color="auto" w:fill="FFFFFF" w:themeFill="background1"/>
          </w:tcPr>
          <w:p w14:paraId="41F6A5B2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кламмера Адамса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9BC12E9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14:paraId="4285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52F9694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A23.07.002.031</w:t>
            </w:r>
          </w:p>
        </w:tc>
        <w:tc>
          <w:tcPr>
            <w:tcW w:w="7287" w:type="dxa"/>
            <w:shd w:val="clear" w:color="auto" w:fill="FFFFFF" w:themeFill="background1"/>
          </w:tcPr>
          <w:p w14:paraId="6280A4FC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пелота на металлическом каркасе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127429F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</w:tr>
      <w:tr w14:paraId="28F9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54901F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A23.07.002.032</w:t>
            </w:r>
          </w:p>
        </w:tc>
        <w:tc>
          <w:tcPr>
            <w:tcW w:w="7287" w:type="dxa"/>
            <w:shd w:val="clear" w:color="auto" w:fill="FFFFFF" w:themeFill="background1"/>
          </w:tcPr>
          <w:p w14:paraId="60156FA9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простой пружины, толкателя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68A92A9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</w:tr>
      <w:tr w14:paraId="159B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6113575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A23.07.002.033</w:t>
            </w:r>
          </w:p>
        </w:tc>
        <w:tc>
          <w:tcPr>
            <w:tcW w:w="7287" w:type="dxa"/>
            <w:shd w:val="clear" w:color="auto" w:fill="FFFFFF" w:themeFill="background1"/>
          </w:tcPr>
          <w:p w14:paraId="3398A06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Фиксация винта в базис аппарата (расширяющий малый, большой, средний)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11AA7AB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</w:tr>
      <w:tr w14:paraId="4747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56BB157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A23.07.002.034</w:t>
            </w:r>
          </w:p>
        </w:tc>
        <w:tc>
          <w:tcPr>
            <w:tcW w:w="7287" w:type="dxa"/>
            <w:shd w:val="clear" w:color="auto" w:fill="FFFFFF" w:themeFill="background1"/>
          </w:tcPr>
          <w:p w14:paraId="5AD22EB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Фиксация винта в базис аппарата (секторальный малый)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AA30F3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</w:tr>
      <w:tr w14:paraId="6E05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4C1CE39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A23.07.002.035</w:t>
            </w:r>
          </w:p>
        </w:tc>
        <w:tc>
          <w:tcPr>
            <w:tcW w:w="7287" w:type="dxa"/>
            <w:shd w:val="clear" w:color="auto" w:fill="FFFFFF" w:themeFill="background1"/>
          </w:tcPr>
          <w:p w14:paraId="3B44C23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Фиксация винта в базис аппарата (расширяющий веерообразный)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CBB7B4E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</w:tr>
      <w:tr w14:paraId="17B5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B6CC96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A23.07.002.036</w:t>
            </w:r>
          </w:p>
        </w:tc>
        <w:tc>
          <w:tcPr>
            <w:tcW w:w="7287" w:type="dxa"/>
            <w:shd w:val="clear" w:color="auto" w:fill="FFFFFF" w:themeFill="background1"/>
          </w:tcPr>
          <w:p w14:paraId="6E67CA8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Фиксация винта в базис аппарата (дугообразный для нижней челюсти)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4E5A829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</w:tr>
      <w:tr w14:paraId="0E53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76A4E88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A23.07.002.037</w:t>
            </w:r>
          </w:p>
        </w:tc>
        <w:tc>
          <w:tcPr>
            <w:tcW w:w="7287" w:type="dxa"/>
            <w:shd w:val="clear" w:color="auto" w:fill="FFFFFF" w:themeFill="background1"/>
          </w:tcPr>
          <w:p w14:paraId="3579E739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кламмера гнутого из стальной проволоки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B6BF15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</w:tr>
      <w:tr w14:paraId="65D5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F1A57A7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A23.07.002.038</w:t>
            </w:r>
          </w:p>
        </w:tc>
        <w:tc>
          <w:tcPr>
            <w:tcW w:w="7287" w:type="dxa"/>
            <w:shd w:val="clear" w:color="auto" w:fill="FFFFFF" w:themeFill="background1"/>
          </w:tcPr>
          <w:p w14:paraId="601BAFAC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Коррекция схемного ортодонтического аппарата с перебазировкой самотвердеющей пластмассой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89CC8D7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</w:t>
            </w:r>
          </w:p>
        </w:tc>
      </w:tr>
      <w:tr w14:paraId="1B0F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62CD7D9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A23.07.002.039</w:t>
            </w:r>
          </w:p>
        </w:tc>
        <w:tc>
          <w:tcPr>
            <w:tcW w:w="7287" w:type="dxa"/>
            <w:shd w:val="clear" w:color="auto" w:fill="FFFFFF" w:themeFill="background1"/>
          </w:tcPr>
          <w:p w14:paraId="4FDD80C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Починка перелома базиса самотвердеющей пластмассой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AB8363B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750</w:t>
            </w:r>
          </w:p>
        </w:tc>
      </w:tr>
      <w:tr w14:paraId="3AB7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12C3085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A23.07.002.040</w:t>
            </w:r>
          </w:p>
        </w:tc>
        <w:tc>
          <w:tcPr>
            <w:tcW w:w="7287" w:type="dxa"/>
            <w:shd w:val="clear" w:color="auto" w:fill="FFFFFF" w:themeFill="background1"/>
          </w:tcPr>
          <w:p w14:paraId="59C3D0B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Починка перелома двух базисов самотвердеющей пластмассой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4717F2B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750</w:t>
            </w:r>
          </w:p>
        </w:tc>
      </w:tr>
      <w:tr w14:paraId="2536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271FF42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A23.07.002.042</w:t>
            </w:r>
          </w:p>
        </w:tc>
        <w:tc>
          <w:tcPr>
            <w:tcW w:w="7287" w:type="dxa"/>
            <w:shd w:val="clear" w:color="auto" w:fill="FFFFFF" w:themeFill="background1"/>
          </w:tcPr>
          <w:p w14:paraId="3A6D17E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одного элемента к съемной пластине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E4D39CC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14:paraId="5357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85D25AC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A23.07.002.045</w:t>
            </w:r>
          </w:p>
        </w:tc>
        <w:tc>
          <w:tcPr>
            <w:tcW w:w="7287" w:type="dxa"/>
            <w:shd w:val="clear" w:color="auto" w:fill="FFFFFF" w:themeFill="background1"/>
          </w:tcPr>
          <w:p w14:paraId="02B9E77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дуги вестибулярной с дополнительными изгибами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A480251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</w:tr>
      <w:tr w14:paraId="5BDB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F07EAE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A23.07.002.051</w:t>
            </w:r>
          </w:p>
        </w:tc>
        <w:tc>
          <w:tcPr>
            <w:tcW w:w="7287" w:type="dxa"/>
            <w:shd w:val="clear" w:color="auto" w:fill="FFFFFF" w:themeFill="background1"/>
          </w:tcPr>
          <w:p w14:paraId="3BC0191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кольца ортодонтического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A9313BA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1100</w:t>
            </w:r>
          </w:p>
        </w:tc>
      </w:tr>
      <w:tr w14:paraId="7E1E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C5B58F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A23.07.002.055</w:t>
            </w:r>
          </w:p>
        </w:tc>
        <w:tc>
          <w:tcPr>
            <w:tcW w:w="7287" w:type="dxa"/>
            <w:shd w:val="clear" w:color="auto" w:fill="FFFFFF" w:themeFill="background1"/>
          </w:tcPr>
          <w:p w14:paraId="60E3A79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коронки ортодонтической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72BCB3C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750</w:t>
            </w:r>
          </w:p>
        </w:tc>
      </w:tr>
      <w:tr w14:paraId="124E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B11AC2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A23.07.002.058</w:t>
            </w:r>
          </w:p>
        </w:tc>
        <w:tc>
          <w:tcPr>
            <w:tcW w:w="7287" w:type="dxa"/>
            <w:shd w:val="clear" w:color="auto" w:fill="FFFFFF" w:themeFill="background1"/>
          </w:tcPr>
          <w:p w14:paraId="363FB1B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пластинки вестибулярной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772C89A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</w:t>
            </w:r>
          </w:p>
        </w:tc>
      </w:tr>
      <w:tr w14:paraId="700C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C02F2C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A23.07.002.059</w:t>
            </w:r>
          </w:p>
        </w:tc>
        <w:tc>
          <w:tcPr>
            <w:tcW w:w="7287" w:type="dxa"/>
            <w:shd w:val="clear" w:color="auto" w:fill="FFFFFF" w:themeFill="background1"/>
          </w:tcPr>
          <w:p w14:paraId="2187FDEF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пластинки с заслоном для языка (без кламмеров)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CBCE7F2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</w:t>
            </w:r>
          </w:p>
        </w:tc>
      </w:tr>
      <w:tr w14:paraId="5485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FAE55D8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A23.07.002.060</w:t>
            </w:r>
          </w:p>
        </w:tc>
        <w:tc>
          <w:tcPr>
            <w:tcW w:w="7287" w:type="dxa"/>
            <w:shd w:val="clear" w:color="auto" w:fill="FFFFFF" w:themeFill="background1"/>
          </w:tcPr>
          <w:p w14:paraId="410A535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пластинки с окклюзионными накладками</w:t>
            </w:r>
          </w:p>
        </w:tc>
        <w:tc>
          <w:tcPr>
            <w:tcW w:w="1200" w:type="dxa"/>
            <w:shd w:val="clear" w:color="auto" w:fill="FFFFFF" w:themeFill="background1"/>
          </w:tcPr>
          <w:p w14:paraId="38B7F3EB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1200</w:t>
            </w:r>
          </w:p>
        </w:tc>
      </w:tr>
      <w:tr w14:paraId="1BB3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EF5E60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A23.07.002.073</w:t>
            </w:r>
          </w:p>
        </w:tc>
        <w:tc>
          <w:tcPr>
            <w:tcW w:w="7287" w:type="dxa"/>
            <w:shd w:val="clear" w:color="auto" w:fill="FFFFFF" w:themeFill="background1"/>
          </w:tcPr>
          <w:p w14:paraId="0B2D4342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дуги вестибулярной</w:t>
            </w:r>
          </w:p>
        </w:tc>
        <w:tc>
          <w:tcPr>
            <w:tcW w:w="1200" w:type="dxa"/>
            <w:shd w:val="clear" w:color="auto" w:fill="FFFFFF" w:themeFill="background1"/>
          </w:tcPr>
          <w:p w14:paraId="0051B49C">
            <w:pPr>
              <w:suppressAutoHyphens w:val="0"/>
              <w:ind w:left="80" w:right="8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150</w:t>
            </w:r>
          </w:p>
        </w:tc>
      </w:tr>
      <w:tr w14:paraId="40FF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0EF711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A16.07.025.002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3EB53545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Полирование ортодонтической конструкции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CBEBED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14:paraId="5E9C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96A0C2C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A23.07.001.002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0F8F05C2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ортодонтического аппарата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ED1BF4E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</w:t>
            </w:r>
          </w:p>
        </w:tc>
      </w:tr>
      <w:tr w14:paraId="7BBB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2FF7DE5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A16.07.053.002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0C41BA8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Распил ортодонтического аппарата через винт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2CFBA18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</w:tr>
    </w:tbl>
    <w:p w14:paraId="0D6C301C">
      <w:r>
        <w:br w:type="page"/>
      </w:r>
    </w:p>
    <w:tbl>
      <w:tblPr>
        <w:tblStyle w:val="4"/>
        <w:tblW w:w="10463" w:type="dxa"/>
        <w:tblCellSpacing w:w="0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7287"/>
        <w:gridCol w:w="1200"/>
      </w:tblGrid>
      <w:tr w14:paraId="38E1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C78AB14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7" w:type="dxa"/>
            <w:shd w:val="clear" w:color="auto" w:fill="FFFFFF" w:themeFill="background1"/>
          </w:tcPr>
          <w:p w14:paraId="1DDD6B7B">
            <w:pPr>
              <w:pStyle w:val="22"/>
              <w:ind w:left="80" w:right="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Ортодонтия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30E3DE7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14:paraId="5D68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2D2AC9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24.07.003.001</w:t>
            </w:r>
          </w:p>
        </w:tc>
        <w:tc>
          <w:tcPr>
            <w:tcW w:w="7287" w:type="dxa"/>
            <w:shd w:val="clear" w:color="auto" w:fill="FFFFFF" w:themeFill="background1"/>
          </w:tcPr>
          <w:p w14:paraId="77D81F6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Ортодонтическое Скрепление Металлической Проволокой (Ретейнер)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C8852F9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5000</w:t>
            </w:r>
          </w:p>
        </w:tc>
      </w:tr>
      <w:tr w14:paraId="6E1E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12D1E45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6D32D84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Услуги По Обслуживанию Ортодонтических Аппаратов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54EAFB4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</w:tr>
      <w:tr w14:paraId="04A9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C31EDD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565B606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Коррекция Съемного Ортодонтического Аппарата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4FB93B6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</w:tr>
      <w:tr w14:paraId="33B0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2C170C8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36D321A3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Ортодонтического Аппарата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5349B47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2500</w:t>
            </w:r>
          </w:p>
        </w:tc>
      </w:tr>
      <w:tr w14:paraId="6727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6C369E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24.07.003.005</w:t>
            </w:r>
          </w:p>
        </w:tc>
        <w:tc>
          <w:tcPr>
            <w:tcW w:w="7287" w:type="dxa"/>
            <w:shd w:val="clear" w:color="auto" w:fill="FFFFFF" w:themeFill="background1"/>
          </w:tcPr>
          <w:p w14:paraId="10BF537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Контрольной Модели  С Оформлением Цоколя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955F2B1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</w:t>
            </w:r>
          </w:p>
        </w:tc>
      </w:tr>
      <w:tr w14:paraId="4A1A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B019DE7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24.07.003.006</w:t>
            </w:r>
          </w:p>
        </w:tc>
        <w:tc>
          <w:tcPr>
            <w:tcW w:w="7287" w:type="dxa"/>
            <w:shd w:val="clear" w:color="auto" w:fill="FFFFFF" w:themeFill="background1"/>
          </w:tcPr>
          <w:p w14:paraId="78E1C98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Съемной Пластинки Из Пластмассы Без Элеменов (Накусочной Пластинки)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10E2F88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5000</w:t>
            </w:r>
          </w:p>
        </w:tc>
      </w:tr>
      <w:tr w14:paraId="4D7B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12B7A45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24.07.003.007</w:t>
            </w:r>
          </w:p>
        </w:tc>
        <w:tc>
          <w:tcPr>
            <w:tcW w:w="7287" w:type="dxa"/>
            <w:shd w:val="clear" w:color="auto" w:fill="FFFFFF" w:themeFill="background1"/>
          </w:tcPr>
          <w:p w14:paraId="4D387375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Изготовление Съемной Пластинки Из Пластмассы Сложная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0F9C524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7000</w:t>
            </w:r>
          </w:p>
        </w:tc>
      </w:tr>
      <w:tr w14:paraId="6DB2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6A52F0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24.07.003.008</w:t>
            </w:r>
          </w:p>
        </w:tc>
        <w:tc>
          <w:tcPr>
            <w:tcW w:w="7287" w:type="dxa"/>
            <w:shd w:val="clear" w:color="auto" w:fill="FFFFFF" w:themeFill="background1"/>
          </w:tcPr>
          <w:p w14:paraId="3921BBF2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Коррекция Съемного Ортодонтического Аппарата-Укрепление Одной Ортодонтической детали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9427E3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</w:tr>
      <w:tr w14:paraId="58F2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3DF941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24.07.003.009</w:t>
            </w:r>
          </w:p>
        </w:tc>
        <w:tc>
          <w:tcPr>
            <w:tcW w:w="7287" w:type="dxa"/>
            <w:shd w:val="clear" w:color="auto" w:fill="FFFFFF" w:themeFill="background1"/>
          </w:tcPr>
          <w:p w14:paraId="6888D5F8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Прием (Осмотр, Консультация) Врача-Ортодонта Повторный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E66FAF7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</w:tr>
      <w:tr w14:paraId="5DE7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665CAB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24.07.003.010</w:t>
            </w:r>
          </w:p>
        </w:tc>
        <w:tc>
          <w:tcPr>
            <w:tcW w:w="7287" w:type="dxa"/>
            <w:shd w:val="clear" w:color="auto" w:fill="FFFFFF" w:themeFill="background1"/>
          </w:tcPr>
          <w:p w14:paraId="45CA4B65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Избирательное Полирование Зуба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D73ECF9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</w:tr>
      <w:tr w14:paraId="1F51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9F84D4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24.07.003.011</w:t>
            </w:r>
          </w:p>
        </w:tc>
        <w:tc>
          <w:tcPr>
            <w:tcW w:w="7287" w:type="dxa"/>
            <w:shd w:val="clear" w:color="auto" w:fill="FFFFFF" w:themeFill="background1"/>
          </w:tcPr>
          <w:p w14:paraId="7299A6D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Ортодонтическая Коррекция С Применением Брекет-Системы Лигатурной На 2 Челюстях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60CA40D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180000</w:t>
            </w:r>
          </w:p>
        </w:tc>
      </w:tr>
      <w:tr w14:paraId="1D5C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1F57F4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24.07.003.012</w:t>
            </w:r>
          </w:p>
        </w:tc>
        <w:tc>
          <w:tcPr>
            <w:tcW w:w="7287" w:type="dxa"/>
            <w:shd w:val="clear" w:color="auto" w:fill="FFFFFF" w:themeFill="background1"/>
          </w:tcPr>
          <w:p w14:paraId="586E011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Ортодонтическая Коррекция С Применением Брекет-Системы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Damon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2 Челюстях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28F3E00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200000</w:t>
            </w:r>
          </w:p>
        </w:tc>
      </w:tr>
      <w:tr w14:paraId="54B9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66C7D6F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24.07.003.013</w:t>
            </w:r>
          </w:p>
        </w:tc>
        <w:tc>
          <w:tcPr>
            <w:tcW w:w="7287" w:type="dxa"/>
            <w:shd w:val="clear" w:color="auto" w:fill="FFFFFF" w:themeFill="background1"/>
          </w:tcPr>
          <w:p w14:paraId="3127BCA8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Диагностическая модель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27494DE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</w:t>
            </w:r>
          </w:p>
        </w:tc>
      </w:tr>
      <w:tr w14:paraId="4273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A6E0F38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24.07.003.014</w:t>
            </w:r>
          </w:p>
        </w:tc>
        <w:tc>
          <w:tcPr>
            <w:tcW w:w="7287" w:type="dxa"/>
            <w:shd w:val="clear" w:color="auto" w:fill="FFFFFF" w:themeFill="background1"/>
          </w:tcPr>
          <w:p w14:paraId="2ED1F772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Замена Лигатуры (1 челюсть)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4FC7A2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</w:tr>
      <w:tr w14:paraId="5BA0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04CC981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24.07.003.015</w:t>
            </w:r>
          </w:p>
        </w:tc>
        <w:tc>
          <w:tcPr>
            <w:tcW w:w="7287" w:type="dxa"/>
            <w:shd w:val="clear" w:color="auto" w:fill="FFFFFF" w:themeFill="background1"/>
          </w:tcPr>
          <w:p w14:paraId="11DA4CA3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Замена Эластичной цепочки (1 челюсть)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AF0458E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</w:tr>
      <w:tr w14:paraId="6CC1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5ADD6CD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24.07.003.016</w:t>
            </w:r>
          </w:p>
        </w:tc>
        <w:tc>
          <w:tcPr>
            <w:tcW w:w="7287" w:type="dxa"/>
            <w:shd w:val="clear" w:color="auto" w:fill="FFFFFF" w:themeFill="background1"/>
          </w:tcPr>
          <w:p w14:paraId="3F75DFB0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Оттиск Альгинатный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05FE225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</w:t>
            </w:r>
          </w:p>
        </w:tc>
      </w:tr>
      <w:tr w14:paraId="6005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11917CF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24.07.003.017</w:t>
            </w:r>
          </w:p>
        </w:tc>
        <w:tc>
          <w:tcPr>
            <w:tcW w:w="7287" w:type="dxa"/>
            <w:shd w:val="clear" w:color="auto" w:fill="FFFFFF" w:themeFill="background1"/>
          </w:tcPr>
          <w:p w14:paraId="30836DC3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Первичная фиксация Брекетов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Damon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(1 Челюсть)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18DB897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34000</w:t>
            </w:r>
          </w:p>
        </w:tc>
      </w:tr>
      <w:tr w14:paraId="7F2A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BDA4F54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24.07.003.018</w:t>
            </w:r>
          </w:p>
        </w:tc>
        <w:tc>
          <w:tcPr>
            <w:tcW w:w="7287" w:type="dxa"/>
            <w:shd w:val="clear" w:color="auto" w:fill="FFFFFF" w:themeFill="background1"/>
          </w:tcPr>
          <w:p w14:paraId="7A98BA3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Смена Дуги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7814083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5000</w:t>
            </w:r>
          </w:p>
        </w:tc>
      </w:tr>
      <w:tr w14:paraId="2378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7F9499E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24.07.003.019</w:t>
            </w:r>
          </w:p>
        </w:tc>
        <w:tc>
          <w:tcPr>
            <w:tcW w:w="7287" w:type="dxa"/>
            <w:shd w:val="clear" w:color="auto" w:fill="FFFFFF" w:themeFill="background1"/>
          </w:tcPr>
          <w:p w14:paraId="1A26EE20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Снятие Брекетов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D4F6C8C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5000</w:t>
            </w:r>
          </w:p>
        </w:tc>
      </w:tr>
      <w:tr w14:paraId="3542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6E2EAA8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24.07.003.020</w:t>
            </w:r>
          </w:p>
        </w:tc>
        <w:tc>
          <w:tcPr>
            <w:tcW w:w="7287" w:type="dxa"/>
            <w:shd w:val="clear" w:color="auto" w:fill="FFFFFF" w:themeFill="background1"/>
          </w:tcPr>
          <w:p w14:paraId="5C7E8A43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Снятие Ретейнера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376EA12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</w:t>
            </w:r>
          </w:p>
        </w:tc>
      </w:tr>
      <w:tr w14:paraId="0C80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5EADC95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24.07.003.021</w:t>
            </w:r>
          </w:p>
        </w:tc>
        <w:tc>
          <w:tcPr>
            <w:tcW w:w="7287" w:type="dxa"/>
            <w:shd w:val="clear" w:color="auto" w:fill="FFFFFF" w:themeFill="background1"/>
          </w:tcPr>
          <w:p w14:paraId="2ECEC95D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Съемный Ретейнер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99C030D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5000</w:t>
            </w:r>
          </w:p>
        </w:tc>
      </w:tr>
      <w:tr w14:paraId="42E9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53B6E3F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24.07.003.022</w:t>
            </w:r>
          </w:p>
        </w:tc>
        <w:tc>
          <w:tcPr>
            <w:tcW w:w="7287" w:type="dxa"/>
            <w:shd w:val="clear" w:color="auto" w:fill="FFFFFF" w:themeFill="background1"/>
          </w:tcPr>
          <w:p w14:paraId="179065FD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Фиксация (Перефиксация) Брекета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F43E6CD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</w:tr>
      <w:tr w14:paraId="5402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FFD164F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24.07.003.023</w:t>
            </w:r>
          </w:p>
        </w:tc>
        <w:tc>
          <w:tcPr>
            <w:tcW w:w="7287" w:type="dxa"/>
            <w:shd w:val="clear" w:color="auto" w:fill="FFFFFF" w:themeFill="background1"/>
          </w:tcPr>
          <w:p w14:paraId="7177EEEC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Фиксация Ретейнера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3140D19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5000</w:t>
            </w:r>
          </w:p>
        </w:tc>
      </w:tr>
      <w:tr w14:paraId="751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A0ED31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24.07.003.024</w:t>
            </w:r>
          </w:p>
        </w:tc>
        <w:tc>
          <w:tcPr>
            <w:tcW w:w="7287" w:type="dxa"/>
            <w:shd w:val="clear" w:color="auto" w:fill="FFFFFF" w:themeFill="background1"/>
          </w:tcPr>
          <w:p w14:paraId="32D41BD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Фиксация Ретейнера 1 зуб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F1A13A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</w:tr>
      <w:tr w14:paraId="6B57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699217C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 24.07.003.025</w:t>
            </w:r>
          </w:p>
        </w:tc>
        <w:tc>
          <w:tcPr>
            <w:tcW w:w="7287" w:type="dxa"/>
            <w:shd w:val="clear" w:color="auto" w:fill="FFFFFF" w:themeFill="background1"/>
          </w:tcPr>
          <w:p w14:paraId="7D2C9FE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Дигностика Будущего Результата Ортодонтического Лечения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45E5E25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6000</w:t>
            </w:r>
          </w:p>
        </w:tc>
      </w:tr>
    </w:tbl>
    <w:p w14:paraId="06E3A812">
      <w:pPr>
        <w:suppressAutoHyphens w:val="0"/>
      </w:pPr>
      <w:r>
        <w:br w:type="page"/>
      </w:r>
    </w:p>
    <w:p w14:paraId="7D8E1A0D"/>
    <w:tbl>
      <w:tblPr>
        <w:tblStyle w:val="4"/>
        <w:tblpPr w:leftFromText="180" w:rightFromText="180" w:vertAnchor="text" w:horzAnchor="page" w:tblpX="859" w:tblpY="415"/>
        <w:tblOverlap w:val="never"/>
        <w:tblW w:w="10438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7270"/>
        <w:gridCol w:w="1197"/>
      </w:tblGrid>
      <w:tr w14:paraId="207A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738E0068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0" w:type="dxa"/>
            <w:shd w:val="clear" w:color="auto" w:fill="FFFFFF" w:themeFill="background1"/>
          </w:tcPr>
          <w:p w14:paraId="241C3DAB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Хирургия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49FC0985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14:paraId="113C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35D2DF04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02.000</w:t>
            </w:r>
          </w:p>
        </w:tc>
        <w:tc>
          <w:tcPr>
            <w:tcW w:w="7270" w:type="dxa"/>
            <w:shd w:val="clear" w:color="auto" w:fill="FFFFFF" w:themeFill="background1"/>
          </w:tcPr>
          <w:p w14:paraId="3721415D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Удаление молочного зуба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1838239E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</w:tr>
      <w:tr w14:paraId="3EC5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5951373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02.001</w:t>
            </w:r>
          </w:p>
        </w:tc>
        <w:tc>
          <w:tcPr>
            <w:tcW w:w="7270" w:type="dxa"/>
            <w:shd w:val="clear" w:color="auto" w:fill="FFFFFF" w:themeFill="background1"/>
          </w:tcPr>
          <w:p w14:paraId="3FF67225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Удаление простое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19B210E1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1E53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1FB98C4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02.002</w:t>
            </w:r>
          </w:p>
        </w:tc>
        <w:tc>
          <w:tcPr>
            <w:tcW w:w="7270" w:type="dxa"/>
            <w:shd w:val="clear" w:color="auto" w:fill="FFFFFF" w:themeFill="background1"/>
          </w:tcPr>
          <w:p w14:paraId="5E45C58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Удаление сложное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1B5C14BD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1211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27D4ADEA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02.003</w:t>
            </w:r>
          </w:p>
        </w:tc>
        <w:tc>
          <w:tcPr>
            <w:tcW w:w="7270" w:type="dxa"/>
            <w:shd w:val="clear" w:color="auto" w:fill="FFFFFF" w:themeFill="background1"/>
          </w:tcPr>
          <w:p w14:paraId="062E432A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Удаление ретенированного зуба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1AF7358C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65AE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34634BC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03.001</w:t>
            </w:r>
          </w:p>
        </w:tc>
        <w:tc>
          <w:tcPr>
            <w:tcW w:w="7270" w:type="dxa"/>
            <w:shd w:val="clear" w:color="auto" w:fill="FFFFFF" w:themeFill="background1"/>
          </w:tcPr>
          <w:p w14:paraId="7851DA1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Установка импланта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Dentium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768D0EDE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26000</w:t>
            </w:r>
          </w:p>
        </w:tc>
      </w:tr>
      <w:tr w14:paraId="479B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5C8A3BF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03.002</w:t>
            </w:r>
          </w:p>
        </w:tc>
        <w:tc>
          <w:tcPr>
            <w:tcW w:w="7270" w:type="dxa"/>
            <w:shd w:val="clear" w:color="auto" w:fill="FFFFFF" w:themeFill="background1"/>
          </w:tcPr>
          <w:p w14:paraId="35DD982A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Установка импланта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Miss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7EF474F7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30000</w:t>
            </w:r>
          </w:p>
        </w:tc>
      </w:tr>
      <w:tr w14:paraId="0738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1C14BC9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03.003</w:t>
            </w:r>
          </w:p>
        </w:tc>
        <w:tc>
          <w:tcPr>
            <w:tcW w:w="7270" w:type="dxa"/>
            <w:shd w:val="clear" w:color="auto" w:fill="FFFFFF" w:themeFill="background1"/>
          </w:tcPr>
          <w:p w14:paraId="51472A36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Установка импланта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Shtrau men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77B2FA66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50000</w:t>
            </w:r>
          </w:p>
        </w:tc>
      </w:tr>
      <w:tr w14:paraId="407C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5A226AAF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03.004</w:t>
            </w:r>
          </w:p>
        </w:tc>
        <w:tc>
          <w:tcPr>
            <w:tcW w:w="7270" w:type="dxa"/>
            <w:shd w:val="clear" w:color="auto" w:fill="FFFFFF" w:themeFill="background1"/>
          </w:tcPr>
          <w:p w14:paraId="48A09F7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Установка формирователя десны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67261ED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3500</w:t>
            </w:r>
          </w:p>
        </w:tc>
      </w:tr>
      <w:tr w14:paraId="71FB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5AD4EB45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03.005</w:t>
            </w:r>
          </w:p>
        </w:tc>
        <w:tc>
          <w:tcPr>
            <w:tcW w:w="7270" w:type="dxa"/>
            <w:shd w:val="clear" w:color="auto" w:fill="FFFFFF" w:themeFill="background1"/>
          </w:tcPr>
          <w:p w14:paraId="3E8AB660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Работа с мягкими тканями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68AA9F7E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4000</w:t>
            </w:r>
          </w:p>
        </w:tc>
      </w:tr>
      <w:tr w14:paraId="1066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23698593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03.006</w:t>
            </w:r>
          </w:p>
        </w:tc>
        <w:tc>
          <w:tcPr>
            <w:tcW w:w="7270" w:type="dxa"/>
            <w:shd w:val="clear" w:color="auto" w:fill="FFFFFF" w:themeFill="background1"/>
          </w:tcPr>
          <w:p w14:paraId="05ABE5E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костного дефекта (синус, лифтинг 1 сторона)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6101B6A2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35000</w:t>
            </w:r>
          </w:p>
        </w:tc>
      </w:tr>
      <w:tr w14:paraId="5DD3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6ECB5950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03.007</w:t>
            </w:r>
          </w:p>
        </w:tc>
        <w:tc>
          <w:tcPr>
            <w:tcW w:w="7270" w:type="dxa"/>
            <w:shd w:val="clear" w:color="auto" w:fill="FFFFFF" w:themeFill="background1"/>
          </w:tcPr>
          <w:p w14:paraId="0232E217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костного дефекта ((0.5гр.НКР)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7D173A38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30000</w:t>
            </w:r>
          </w:p>
        </w:tc>
      </w:tr>
      <w:tr w14:paraId="68C4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6C64BA13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03.008</w:t>
            </w:r>
          </w:p>
        </w:tc>
        <w:tc>
          <w:tcPr>
            <w:tcW w:w="7270" w:type="dxa"/>
            <w:shd w:val="clear" w:color="auto" w:fill="FFFFFF" w:themeFill="background1"/>
          </w:tcPr>
          <w:p w14:paraId="2A36FE4E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Наложение шва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4299CB6A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</w:tr>
      <w:tr w14:paraId="633A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4B5B78E3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04.000</w:t>
            </w:r>
          </w:p>
        </w:tc>
        <w:tc>
          <w:tcPr>
            <w:tcW w:w="7270" w:type="dxa"/>
            <w:shd w:val="clear" w:color="auto" w:fill="FFFFFF" w:themeFill="background1"/>
          </w:tcPr>
          <w:p w14:paraId="7C796D7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Иссечение капюшона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000DDC76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14:paraId="2511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32A45CE8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04.001</w:t>
            </w:r>
          </w:p>
        </w:tc>
        <w:tc>
          <w:tcPr>
            <w:tcW w:w="7270" w:type="dxa"/>
            <w:shd w:val="clear" w:color="auto" w:fill="FFFFFF" w:themeFill="background1"/>
          </w:tcPr>
          <w:p w14:paraId="197E8528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Снятие шва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06A3CAFC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300</w:t>
            </w:r>
          </w:p>
        </w:tc>
      </w:tr>
      <w:tr w14:paraId="0B05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1" w:type="dxa"/>
            <w:shd w:val="clear" w:color="auto" w:fill="FFFFFF" w:themeFill="background1"/>
          </w:tcPr>
          <w:p w14:paraId="1132C2E6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0" w:type="dxa"/>
            <w:shd w:val="clear" w:color="auto" w:fill="FFFFFF" w:themeFill="background1"/>
          </w:tcPr>
          <w:p w14:paraId="08C1ABA5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14:paraId="76AD44CA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D095A5D">
      <w:pPr>
        <w:rPr>
          <w:color w:val="000000" w:themeColor="text1"/>
          <w:sz w:val="22"/>
          <w:szCs w:val="22"/>
        </w:rPr>
      </w:pPr>
    </w:p>
    <w:tbl>
      <w:tblPr>
        <w:tblStyle w:val="4"/>
        <w:tblpPr w:leftFromText="180" w:rightFromText="180" w:vertAnchor="text" w:horzAnchor="page" w:tblpX="829" w:tblpY="4940"/>
        <w:tblOverlap w:val="never"/>
        <w:tblW w:w="10463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7287"/>
        <w:gridCol w:w="1200"/>
      </w:tblGrid>
      <w:tr w14:paraId="214D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156CA1D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7" w:type="dxa"/>
            <w:shd w:val="clear" w:color="auto" w:fill="FFFFFF" w:themeFill="background1"/>
          </w:tcPr>
          <w:p w14:paraId="5CBEC2DB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ОРТОДОНТИЯ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EE4DF87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14:paraId="6F6F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8766B68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4.002</w:t>
            </w:r>
          </w:p>
        </w:tc>
        <w:tc>
          <w:tcPr>
            <w:tcW w:w="7287" w:type="dxa"/>
            <w:shd w:val="clear" w:color="auto" w:fill="FFFFFF" w:themeFill="background1"/>
          </w:tcPr>
          <w:p w14:paraId="4167E1D6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Прием (осмотр, консультация) врача-ортодонта первичны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  <w:t>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CCCB936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1100</w:t>
            </w:r>
          </w:p>
        </w:tc>
      </w:tr>
      <w:tr w14:paraId="656D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BB4793F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4.003</w:t>
            </w:r>
          </w:p>
        </w:tc>
        <w:tc>
          <w:tcPr>
            <w:tcW w:w="7287" w:type="dxa"/>
            <w:shd w:val="clear" w:color="auto" w:fill="FFFFFF" w:themeFill="background1"/>
          </w:tcPr>
          <w:p w14:paraId="403D5FBF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Прием (осмотр, консультация) врача-ортодонта повторный.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99E9316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900</w:t>
            </w:r>
          </w:p>
        </w:tc>
      </w:tr>
      <w:tr w14:paraId="7A87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397901B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4.004</w:t>
            </w:r>
          </w:p>
        </w:tc>
        <w:tc>
          <w:tcPr>
            <w:tcW w:w="7287" w:type="dxa"/>
            <w:shd w:val="clear" w:color="auto" w:fill="FFFFFF" w:themeFill="background1"/>
          </w:tcPr>
          <w:p w14:paraId="29D52AF7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FF"/>
                <w:sz w:val="22"/>
                <w:szCs w:val="22"/>
              </w:rPr>
              <w:t>Антропометрическое исследование. Первичный этап (получение сканов, изготовление моделей, фотопротокол, антропометрические исследования, расчет ТРГ, постановка диагноза. Составление плана лечения.)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4F69258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10000</w:t>
            </w:r>
          </w:p>
        </w:tc>
      </w:tr>
      <w:tr w14:paraId="7881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E9428E5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4.005</w:t>
            </w:r>
          </w:p>
        </w:tc>
        <w:tc>
          <w:tcPr>
            <w:tcW w:w="7287" w:type="dxa"/>
            <w:shd w:val="clear" w:color="auto" w:fill="FFFFFF" w:themeFill="background1"/>
          </w:tcPr>
          <w:p w14:paraId="3105E1A9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Снимок КТ+ТРГ (Воксель)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BDFE9DE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4800</w:t>
            </w:r>
          </w:p>
        </w:tc>
      </w:tr>
      <w:tr w14:paraId="7414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5B9162D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4.006</w:t>
            </w:r>
          </w:p>
        </w:tc>
        <w:tc>
          <w:tcPr>
            <w:tcW w:w="7287" w:type="dxa"/>
            <w:shd w:val="clear" w:color="auto" w:fill="FFFFFF" w:themeFill="background1"/>
          </w:tcPr>
          <w:p w14:paraId="3DFE0925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Сканирование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61CF1AD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4000</w:t>
            </w:r>
          </w:p>
        </w:tc>
      </w:tr>
      <w:tr w14:paraId="245A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2E9D1F2B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4.007</w:t>
            </w:r>
          </w:p>
        </w:tc>
        <w:tc>
          <w:tcPr>
            <w:tcW w:w="7287" w:type="dxa"/>
            <w:shd w:val="clear" w:color="auto" w:fill="FFFFFF" w:themeFill="background1"/>
          </w:tcPr>
          <w:p w14:paraId="66C0A535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Антропометрическое исследование. Первичный этап, составление плана лечения (детский)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46CA4BB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6000</w:t>
            </w:r>
          </w:p>
        </w:tc>
      </w:tr>
      <w:tr w14:paraId="358C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175B99F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4.008</w:t>
            </w:r>
          </w:p>
        </w:tc>
        <w:tc>
          <w:tcPr>
            <w:tcW w:w="7287" w:type="dxa"/>
            <w:shd w:val="clear" w:color="auto" w:fill="FFFFFF" w:themeFill="background1"/>
          </w:tcPr>
          <w:p w14:paraId="7BC0C3DE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Ортодонтическая коррекция несъемным ортодонтическим аппаратом Марка Росса (2 кольца) (включая винт)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278857C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48000</w:t>
            </w:r>
          </w:p>
        </w:tc>
      </w:tr>
      <w:tr w14:paraId="785F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DF08E9B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4.009</w:t>
            </w:r>
          </w:p>
        </w:tc>
        <w:tc>
          <w:tcPr>
            <w:tcW w:w="7287" w:type="dxa"/>
            <w:shd w:val="clear" w:color="auto" w:fill="FFFFFF" w:themeFill="background1"/>
          </w:tcPr>
          <w:p w14:paraId="08C93126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Ортодонтическая коррекция несъемным ортодонтическим аппаратом Хааса (2 кольца) включая винт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D58F85D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52000</w:t>
            </w:r>
          </w:p>
        </w:tc>
      </w:tr>
      <w:tr w14:paraId="229A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ED6CCAE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4.010</w:t>
            </w:r>
          </w:p>
        </w:tc>
        <w:tc>
          <w:tcPr>
            <w:tcW w:w="7287" w:type="dxa"/>
            <w:shd w:val="clear" w:color="auto" w:fill="FFFFFF" w:themeFill="background1"/>
          </w:tcPr>
          <w:p w14:paraId="3E74EA25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Ортодонтическая коррекция несъемным ортодонтическим аппаратом губным бампером.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571D478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20000</w:t>
            </w:r>
          </w:p>
        </w:tc>
      </w:tr>
      <w:tr w14:paraId="225E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D8009B5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4.011</w:t>
            </w:r>
          </w:p>
        </w:tc>
        <w:tc>
          <w:tcPr>
            <w:tcW w:w="7287" w:type="dxa"/>
            <w:shd w:val="clear" w:color="auto" w:fill="FFFFFF" w:themeFill="background1"/>
          </w:tcPr>
          <w:p w14:paraId="27F65AEB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Изготовление пластинки с заслоном для языка (без кламмеров)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AE4C711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15000</w:t>
            </w:r>
          </w:p>
        </w:tc>
      </w:tr>
      <w:tr w14:paraId="3B61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DDCA0C5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4.012</w:t>
            </w:r>
          </w:p>
        </w:tc>
        <w:tc>
          <w:tcPr>
            <w:tcW w:w="7287" w:type="dxa"/>
            <w:shd w:val="clear" w:color="auto" w:fill="FFFFFF" w:themeFill="background1"/>
          </w:tcPr>
          <w:p w14:paraId="3A18D9F6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Ортодонтическая коррекция съемным ортодонтическим аппаратом. Аппарат Твин-блок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3AFBBCF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25000</w:t>
            </w:r>
          </w:p>
        </w:tc>
      </w:tr>
      <w:tr w14:paraId="1EE6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7C05ADE0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4.013</w:t>
            </w:r>
          </w:p>
        </w:tc>
        <w:tc>
          <w:tcPr>
            <w:tcW w:w="7287" w:type="dxa"/>
            <w:shd w:val="clear" w:color="auto" w:fill="FFFFFF" w:themeFill="background1"/>
          </w:tcPr>
          <w:p w14:paraId="29179ACE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Ортодонтическая коррекция несъемным ортодонтическим аппаратом MARPE на винтах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A66FEC2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58000</w:t>
            </w:r>
          </w:p>
        </w:tc>
      </w:tr>
      <w:tr w14:paraId="0695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622EEA3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4.014</w:t>
            </w:r>
          </w:p>
        </w:tc>
        <w:tc>
          <w:tcPr>
            <w:tcW w:w="7287" w:type="dxa"/>
            <w:shd w:val="clear" w:color="auto" w:fill="FFFFFF" w:themeFill="background1"/>
          </w:tcPr>
          <w:p w14:paraId="52262EAC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Ортодонтическая коррекция съемным ортодонтическим аппаратом лицевой маской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97B7365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</w:t>
            </w:r>
          </w:p>
        </w:tc>
      </w:tr>
      <w:tr w14:paraId="6049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602D8A1D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4.015</w:t>
            </w:r>
          </w:p>
        </w:tc>
        <w:tc>
          <w:tcPr>
            <w:tcW w:w="7287" w:type="dxa"/>
            <w:shd w:val="clear" w:color="auto" w:fill="FFFFFF" w:themeFill="background1"/>
          </w:tcPr>
          <w:p w14:paraId="04044235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Изготовление пластинки с окклюзионными накладками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7F50F15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15000</w:t>
            </w:r>
          </w:p>
        </w:tc>
      </w:tr>
      <w:tr w14:paraId="3755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4E6F619D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4.016</w:t>
            </w:r>
          </w:p>
        </w:tc>
        <w:tc>
          <w:tcPr>
            <w:tcW w:w="7287" w:type="dxa"/>
            <w:shd w:val="clear" w:color="auto" w:fill="FFFFFF" w:themeFill="background1"/>
          </w:tcPr>
          <w:p w14:paraId="44C7EA88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Ортодонтическая коррекция с применением брекет-системы. Прямая/непрямая фиксация брекетов на 1 челюсть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E5D39ED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20000</w:t>
            </w:r>
          </w:p>
        </w:tc>
      </w:tr>
      <w:tr w14:paraId="4D39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9A3A379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4.017</w:t>
            </w:r>
          </w:p>
        </w:tc>
        <w:tc>
          <w:tcPr>
            <w:tcW w:w="7287" w:type="dxa"/>
            <w:shd w:val="clear" w:color="auto" w:fill="FFFFFF" w:themeFill="background1"/>
          </w:tcPr>
          <w:p w14:paraId="2B7A142E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 xml:space="preserve">Ортодонтическая коррекция с применением брекет-системы. Прямая/непрямая фиксация брекетов на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 xml:space="preserve"> челюсть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AB98743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40000</w:t>
            </w:r>
          </w:p>
        </w:tc>
      </w:tr>
      <w:tr w14:paraId="0129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11810121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4.018</w:t>
            </w:r>
          </w:p>
        </w:tc>
        <w:tc>
          <w:tcPr>
            <w:tcW w:w="7287" w:type="dxa"/>
            <w:shd w:val="clear" w:color="auto" w:fill="FFFFFF" w:themeFill="background1"/>
          </w:tcPr>
          <w:p w14:paraId="5DA2F0CC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Ортодонтическая коррекция с применением брекет-системы. Наблюдение пациента, находящегося на лечении на брекет-системе.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2ACB9AD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230000</w:t>
            </w:r>
          </w:p>
        </w:tc>
      </w:tr>
      <w:tr w14:paraId="265F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B74208B">
            <w:pPr>
              <w:pStyle w:val="22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4.019</w:t>
            </w:r>
          </w:p>
        </w:tc>
        <w:tc>
          <w:tcPr>
            <w:tcW w:w="7287" w:type="dxa"/>
            <w:shd w:val="clear" w:color="auto" w:fill="FFFFFF" w:themeFill="background1"/>
          </w:tcPr>
          <w:p w14:paraId="7846762A">
            <w:pPr>
              <w:pStyle w:val="22"/>
              <w:ind w:left="80" w:right="132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Ортодонтическая коррекция с применением элайнеров. Наблюдение пациента, находящегося на лечении на элайнерах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79A27B5">
            <w:pPr>
              <w:pStyle w:val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310000</w:t>
            </w:r>
          </w:p>
        </w:tc>
      </w:tr>
      <w:tr w14:paraId="5FC0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3B27B95B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7" w:type="dxa"/>
            <w:shd w:val="clear" w:color="auto" w:fill="FFFFFF" w:themeFill="background1"/>
          </w:tcPr>
          <w:p w14:paraId="39A4B4B1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4491C1F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14:paraId="6E4B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1976" w:type="dxa"/>
            <w:shd w:val="clear" w:color="auto" w:fill="FFFFFF" w:themeFill="background1"/>
          </w:tcPr>
          <w:p w14:paraId="0ED5704F">
            <w:pPr>
              <w:pStyle w:val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7" w:type="dxa"/>
            <w:shd w:val="clear" w:color="auto" w:fill="FFFFFF" w:themeFill="background1"/>
          </w:tcPr>
          <w:p w14:paraId="3CD294B4">
            <w:pPr>
              <w:pStyle w:val="22"/>
              <w:ind w:left="80" w:right="13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D620ECD">
            <w:pPr>
              <w:pStyle w:val="2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F87A563">
      <w:pPr>
        <w:rPr>
          <w:color w:val="000000" w:themeColor="text1"/>
          <w:sz w:val="22"/>
          <w:szCs w:val="22"/>
        </w:rPr>
      </w:pPr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1900" w:h="16840"/>
      <w:pgMar w:top="851" w:right="843" w:bottom="0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 CY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FECC2">
    <w:pPr>
      <w:pStyle w:val="1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8</w:t>
    </w:r>
    <w:r>
      <w:fldChar w:fldCharType="end"/>
    </w:r>
  </w:p>
  <w:p w14:paraId="678E0AAD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A9317">
    <w:pPr>
      <w:pStyle w:val="10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CBE72DF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525F3">
    <w:pPr>
      <w:pStyle w:val="8"/>
    </w:pPr>
    <w:r>
      <w:rPr>
        <w:lang w:val="en-US"/>
      </w:rPr>
      <w:pict>
        <v:shape id="WordPictureWatermark2" o:spid="_x0000_s4098" o:spt="75" type="#_x0000_t75" style="position:absolute;left:0pt;height:660.85pt;width:467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водяной знак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AC461">
    <w:pPr>
      <w:pStyle w:val="8"/>
    </w:pPr>
    <w:r>
      <w:rPr>
        <w:lang w:val="en-US"/>
      </w:rPr>
      <w:pict>
        <v:shape id="WordPictureWatermark3" o:spid="_x0000_s4097" o:spt="75" type="#_x0000_t75" style="position:absolute;left:0pt;height:660.85pt;width:467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водяной знак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compatSetting w:name="compatibilityMode" w:uri="http://schemas.microsoft.com/office/word" w:val="12"/>
  </w:compat>
  <w:rsids>
    <w:rsidRoot w:val="007E40BF"/>
    <w:rsid w:val="00000D40"/>
    <w:rsid w:val="00001D5D"/>
    <w:rsid w:val="00011A60"/>
    <w:rsid w:val="000140BA"/>
    <w:rsid w:val="000145D7"/>
    <w:rsid w:val="000173AE"/>
    <w:rsid w:val="000230D7"/>
    <w:rsid w:val="0002495B"/>
    <w:rsid w:val="00032AC3"/>
    <w:rsid w:val="00042BD0"/>
    <w:rsid w:val="000514AD"/>
    <w:rsid w:val="0005431A"/>
    <w:rsid w:val="000551EA"/>
    <w:rsid w:val="000553D8"/>
    <w:rsid w:val="000553E5"/>
    <w:rsid w:val="00056103"/>
    <w:rsid w:val="00060471"/>
    <w:rsid w:val="00066562"/>
    <w:rsid w:val="000822B1"/>
    <w:rsid w:val="00082BCB"/>
    <w:rsid w:val="00083DD5"/>
    <w:rsid w:val="000868F0"/>
    <w:rsid w:val="000872E6"/>
    <w:rsid w:val="00090D11"/>
    <w:rsid w:val="00091D79"/>
    <w:rsid w:val="000952A1"/>
    <w:rsid w:val="00095B01"/>
    <w:rsid w:val="00097031"/>
    <w:rsid w:val="000973A3"/>
    <w:rsid w:val="000A04FB"/>
    <w:rsid w:val="000B0976"/>
    <w:rsid w:val="000B223E"/>
    <w:rsid w:val="000B465B"/>
    <w:rsid w:val="000C5021"/>
    <w:rsid w:val="000C50A7"/>
    <w:rsid w:val="000C686F"/>
    <w:rsid w:val="000D0A00"/>
    <w:rsid w:val="000D399B"/>
    <w:rsid w:val="000D6AA8"/>
    <w:rsid w:val="000D7751"/>
    <w:rsid w:val="000F05E7"/>
    <w:rsid w:val="000F5E86"/>
    <w:rsid w:val="00101602"/>
    <w:rsid w:val="001017D4"/>
    <w:rsid w:val="00110A40"/>
    <w:rsid w:val="00111B84"/>
    <w:rsid w:val="00116DD3"/>
    <w:rsid w:val="001216EC"/>
    <w:rsid w:val="00121766"/>
    <w:rsid w:val="00121940"/>
    <w:rsid w:val="00122100"/>
    <w:rsid w:val="00131F5E"/>
    <w:rsid w:val="00132042"/>
    <w:rsid w:val="001421A5"/>
    <w:rsid w:val="00142347"/>
    <w:rsid w:val="0014462F"/>
    <w:rsid w:val="001473A5"/>
    <w:rsid w:val="00147CAC"/>
    <w:rsid w:val="00150EEA"/>
    <w:rsid w:val="00157D53"/>
    <w:rsid w:val="00162222"/>
    <w:rsid w:val="00164881"/>
    <w:rsid w:val="00165EC1"/>
    <w:rsid w:val="001715E8"/>
    <w:rsid w:val="001724E2"/>
    <w:rsid w:val="001726C7"/>
    <w:rsid w:val="0017374B"/>
    <w:rsid w:val="001743C3"/>
    <w:rsid w:val="001803D8"/>
    <w:rsid w:val="001824EF"/>
    <w:rsid w:val="00184EB0"/>
    <w:rsid w:val="00195FF3"/>
    <w:rsid w:val="00196471"/>
    <w:rsid w:val="001A51AD"/>
    <w:rsid w:val="001A75D0"/>
    <w:rsid w:val="001B2006"/>
    <w:rsid w:val="001B563A"/>
    <w:rsid w:val="001C007E"/>
    <w:rsid w:val="001C3958"/>
    <w:rsid w:val="001C706E"/>
    <w:rsid w:val="001D0EB9"/>
    <w:rsid w:val="001D2AF0"/>
    <w:rsid w:val="001E03F3"/>
    <w:rsid w:val="001E076B"/>
    <w:rsid w:val="001E5978"/>
    <w:rsid w:val="001E5C42"/>
    <w:rsid w:val="001F513E"/>
    <w:rsid w:val="00201A77"/>
    <w:rsid w:val="00201D80"/>
    <w:rsid w:val="002024E7"/>
    <w:rsid w:val="0020557B"/>
    <w:rsid w:val="00211D1C"/>
    <w:rsid w:val="00217160"/>
    <w:rsid w:val="0021729A"/>
    <w:rsid w:val="00233445"/>
    <w:rsid w:val="00233F7C"/>
    <w:rsid w:val="002366B5"/>
    <w:rsid w:val="00251E49"/>
    <w:rsid w:val="00253AC8"/>
    <w:rsid w:val="00261EDC"/>
    <w:rsid w:val="00262006"/>
    <w:rsid w:val="002712B3"/>
    <w:rsid w:val="0027311F"/>
    <w:rsid w:val="00273C29"/>
    <w:rsid w:val="00276422"/>
    <w:rsid w:val="00277FE2"/>
    <w:rsid w:val="002814C1"/>
    <w:rsid w:val="00282DB4"/>
    <w:rsid w:val="0029020B"/>
    <w:rsid w:val="002967B3"/>
    <w:rsid w:val="002A31EC"/>
    <w:rsid w:val="002B2B97"/>
    <w:rsid w:val="002B6F96"/>
    <w:rsid w:val="002C06D8"/>
    <w:rsid w:val="002C1E2A"/>
    <w:rsid w:val="002C33F5"/>
    <w:rsid w:val="002C37E6"/>
    <w:rsid w:val="002C45AA"/>
    <w:rsid w:val="002D24BC"/>
    <w:rsid w:val="002D63E0"/>
    <w:rsid w:val="002E374C"/>
    <w:rsid w:val="00305FB4"/>
    <w:rsid w:val="00306B21"/>
    <w:rsid w:val="00307CBA"/>
    <w:rsid w:val="003100BF"/>
    <w:rsid w:val="00313F72"/>
    <w:rsid w:val="00317C85"/>
    <w:rsid w:val="00320517"/>
    <w:rsid w:val="00324DEE"/>
    <w:rsid w:val="003365EF"/>
    <w:rsid w:val="00346C60"/>
    <w:rsid w:val="00355C0D"/>
    <w:rsid w:val="00355CA1"/>
    <w:rsid w:val="00362760"/>
    <w:rsid w:val="00362C5C"/>
    <w:rsid w:val="003631BE"/>
    <w:rsid w:val="003634A4"/>
    <w:rsid w:val="003643B6"/>
    <w:rsid w:val="00366E50"/>
    <w:rsid w:val="003676B8"/>
    <w:rsid w:val="0037371E"/>
    <w:rsid w:val="003766AA"/>
    <w:rsid w:val="0038023F"/>
    <w:rsid w:val="00391DDD"/>
    <w:rsid w:val="00392F46"/>
    <w:rsid w:val="003970D3"/>
    <w:rsid w:val="003A1C3A"/>
    <w:rsid w:val="003A3350"/>
    <w:rsid w:val="003A44D3"/>
    <w:rsid w:val="003B12C7"/>
    <w:rsid w:val="003B223F"/>
    <w:rsid w:val="003B7FF5"/>
    <w:rsid w:val="003D4393"/>
    <w:rsid w:val="003E1A4F"/>
    <w:rsid w:val="003E3048"/>
    <w:rsid w:val="003E5C93"/>
    <w:rsid w:val="003F2AD1"/>
    <w:rsid w:val="003F689E"/>
    <w:rsid w:val="00403D2C"/>
    <w:rsid w:val="00405418"/>
    <w:rsid w:val="004179D3"/>
    <w:rsid w:val="00417FD1"/>
    <w:rsid w:val="00424CC9"/>
    <w:rsid w:val="00425CEB"/>
    <w:rsid w:val="00437A95"/>
    <w:rsid w:val="00443BCD"/>
    <w:rsid w:val="00444FBD"/>
    <w:rsid w:val="00447594"/>
    <w:rsid w:val="00447FC8"/>
    <w:rsid w:val="00452BF4"/>
    <w:rsid w:val="00455C08"/>
    <w:rsid w:val="0046089D"/>
    <w:rsid w:val="00466367"/>
    <w:rsid w:val="00471BBD"/>
    <w:rsid w:val="004725F5"/>
    <w:rsid w:val="00476C82"/>
    <w:rsid w:val="00477ABC"/>
    <w:rsid w:val="00490DF2"/>
    <w:rsid w:val="0049267E"/>
    <w:rsid w:val="004A4528"/>
    <w:rsid w:val="004A624A"/>
    <w:rsid w:val="004B1C21"/>
    <w:rsid w:val="004B5C71"/>
    <w:rsid w:val="004C1C71"/>
    <w:rsid w:val="004C2034"/>
    <w:rsid w:val="004C3AE4"/>
    <w:rsid w:val="004C6249"/>
    <w:rsid w:val="004C68AC"/>
    <w:rsid w:val="004D0DE4"/>
    <w:rsid w:val="004D3DA9"/>
    <w:rsid w:val="004D7A58"/>
    <w:rsid w:val="004E0315"/>
    <w:rsid w:val="004E690D"/>
    <w:rsid w:val="004F00F6"/>
    <w:rsid w:val="004F0860"/>
    <w:rsid w:val="004F18FA"/>
    <w:rsid w:val="00502221"/>
    <w:rsid w:val="00503404"/>
    <w:rsid w:val="005034C2"/>
    <w:rsid w:val="005035D8"/>
    <w:rsid w:val="005037D4"/>
    <w:rsid w:val="00506A46"/>
    <w:rsid w:val="00507418"/>
    <w:rsid w:val="0052046B"/>
    <w:rsid w:val="00522D7E"/>
    <w:rsid w:val="00532C65"/>
    <w:rsid w:val="00535579"/>
    <w:rsid w:val="005372E7"/>
    <w:rsid w:val="00544B88"/>
    <w:rsid w:val="005532E2"/>
    <w:rsid w:val="005536E9"/>
    <w:rsid w:val="005568B8"/>
    <w:rsid w:val="00557F8B"/>
    <w:rsid w:val="00560239"/>
    <w:rsid w:val="00563B45"/>
    <w:rsid w:val="00570BE2"/>
    <w:rsid w:val="00571CFD"/>
    <w:rsid w:val="005728EB"/>
    <w:rsid w:val="00575D39"/>
    <w:rsid w:val="00581A1C"/>
    <w:rsid w:val="00586A8C"/>
    <w:rsid w:val="00590D22"/>
    <w:rsid w:val="005A1C37"/>
    <w:rsid w:val="005A3562"/>
    <w:rsid w:val="005A4EA9"/>
    <w:rsid w:val="005B076A"/>
    <w:rsid w:val="005B0F33"/>
    <w:rsid w:val="005B16C8"/>
    <w:rsid w:val="005B2FAF"/>
    <w:rsid w:val="005B3311"/>
    <w:rsid w:val="005B70FF"/>
    <w:rsid w:val="005B7CF1"/>
    <w:rsid w:val="005C0966"/>
    <w:rsid w:val="005C3C6D"/>
    <w:rsid w:val="005C3FBD"/>
    <w:rsid w:val="005C4CD5"/>
    <w:rsid w:val="005D080E"/>
    <w:rsid w:val="005D1BF7"/>
    <w:rsid w:val="005D31B6"/>
    <w:rsid w:val="005D44E8"/>
    <w:rsid w:val="005D4DC7"/>
    <w:rsid w:val="005D61D3"/>
    <w:rsid w:val="005D7809"/>
    <w:rsid w:val="005E2C1D"/>
    <w:rsid w:val="005E6E18"/>
    <w:rsid w:val="005F2CC9"/>
    <w:rsid w:val="006006BC"/>
    <w:rsid w:val="00603F8C"/>
    <w:rsid w:val="0060602C"/>
    <w:rsid w:val="00612008"/>
    <w:rsid w:val="00613CED"/>
    <w:rsid w:val="00614C6C"/>
    <w:rsid w:val="00614D1F"/>
    <w:rsid w:val="006159E4"/>
    <w:rsid w:val="00616161"/>
    <w:rsid w:val="00622FC4"/>
    <w:rsid w:val="00624560"/>
    <w:rsid w:val="00625576"/>
    <w:rsid w:val="00635848"/>
    <w:rsid w:val="006414E7"/>
    <w:rsid w:val="006454E0"/>
    <w:rsid w:val="00647558"/>
    <w:rsid w:val="00655962"/>
    <w:rsid w:val="00657BB2"/>
    <w:rsid w:val="0067442F"/>
    <w:rsid w:val="006758BA"/>
    <w:rsid w:val="006779E7"/>
    <w:rsid w:val="00695993"/>
    <w:rsid w:val="006A6830"/>
    <w:rsid w:val="006A747E"/>
    <w:rsid w:val="006B5BFE"/>
    <w:rsid w:val="006B7CE1"/>
    <w:rsid w:val="006C105B"/>
    <w:rsid w:val="006C1A7F"/>
    <w:rsid w:val="006C1B14"/>
    <w:rsid w:val="006C3AD6"/>
    <w:rsid w:val="006C649B"/>
    <w:rsid w:val="006D0016"/>
    <w:rsid w:val="006D4438"/>
    <w:rsid w:val="006D6A50"/>
    <w:rsid w:val="006D703E"/>
    <w:rsid w:val="006E07FA"/>
    <w:rsid w:val="006F2B7F"/>
    <w:rsid w:val="006F739D"/>
    <w:rsid w:val="006F73E3"/>
    <w:rsid w:val="00703D47"/>
    <w:rsid w:val="007079A0"/>
    <w:rsid w:val="00712100"/>
    <w:rsid w:val="00722434"/>
    <w:rsid w:val="00726CEB"/>
    <w:rsid w:val="007301EA"/>
    <w:rsid w:val="00730373"/>
    <w:rsid w:val="007311DA"/>
    <w:rsid w:val="00733F8E"/>
    <w:rsid w:val="00735B21"/>
    <w:rsid w:val="0075186E"/>
    <w:rsid w:val="00751D78"/>
    <w:rsid w:val="00760BD8"/>
    <w:rsid w:val="00767166"/>
    <w:rsid w:val="00767A8A"/>
    <w:rsid w:val="00770536"/>
    <w:rsid w:val="00770FCF"/>
    <w:rsid w:val="00786C8B"/>
    <w:rsid w:val="00792EE5"/>
    <w:rsid w:val="00794957"/>
    <w:rsid w:val="00795A1C"/>
    <w:rsid w:val="007A20A9"/>
    <w:rsid w:val="007B0B7E"/>
    <w:rsid w:val="007B2548"/>
    <w:rsid w:val="007C3F05"/>
    <w:rsid w:val="007D004B"/>
    <w:rsid w:val="007D0DF7"/>
    <w:rsid w:val="007D2B77"/>
    <w:rsid w:val="007D4ABF"/>
    <w:rsid w:val="007E40BF"/>
    <w:rsid w:val="007E6E40"/>
    <w:rsid w:val="007E799F"/>
    <w:rsid w:val="007F0542"/>
    <w:rsid w:val="007F2DF3"/>
    <w:rsid w:val="007F397F"/>
    <w:rsid w:val="007F4E34"/>
    <w:rsid w:val="00803BA7"/>
    <w:rsid w:val="00806B48"/>
    <w:rsid w:val="00806BFA"/>
    <w:rsid w:val="008071F7"/>
    <w:rsid w:val="00807A6C"/>
    <w:rsid w:val="008105DD"/>
    <w:rsid w:val="00814D8D"/>
    <w:rsid w:val="00815CD6"/>
    <w:rsid w:val="00816F7A"/>
    <w:rsid w:val="00817640"/>
    <w:rsid w:val="00820CBF"/>
    <w:rsid w:val="00821AF5"/>
    <w:rsid w:val="008231DE"/>
    <w:rsid w:val="0082449F"/>
    <w:rsid w:val="00825D3B"/>
    <w:rsid w:val="00832754"/>
    <w:rsid w:val="0083275B"/>
    <w:rsid w:val="0083300A"/>
    <w:rsid w:val="008376A2"/>
    <w:rsid w:val="00842376"/>
    <w:rsid w:val="00844DCD"/>
    <w:rsid w:val="00845528"/>
    <w:rsid w:val="00850846"/>
    <w:rsid w:val="0085147C"/>
    <w:rsid w:val="00851D13"/>
    <w:rsid w:val="00865175"/>
    <w:rsid w:val="008660FB"/>
    <w:rsid w:val="00866CA7"/>
    <w:rsid w:val="008724DD"/>
    <w:rsid w:val="00877159"/>
    <w:rsid w:val="00880AE0"/>
    <w:rsid w:val="00881609"/>
    <w:rsid w:val="0088190B"/>
    <w:rsid w:val="008831AE"/>
    <w:rsid w:val="00883BFB"/>
    <w:rsid w:val="008869A5"/>
    <w:rsid w:val="00895F37"/>
    <w:rsid w:val="008A172C"/>
    <w:rsid w:val="008A4386"/>
    <w:rsid w:val="008A5AED"/>
    <w:rsid w:val="008A6180"/>
    <w:rsid w:val="008A6C56"/>
    <w:rsid w:val="008B1F5B"/>
    <w:rsid w:val="008B2723"/>
    <w:rsid w:val="008B6576"/>
    <w:rsid w:val="008D0DFB"/>
    <w:rsid w:val="008D3C1D"/>
    <w:rsid w:val="008E298C"/>
    <w:rsid w:val="008E44B2"/>
    <w:rsid w:val="008E6052"/>
    <w:rsid w:val="008E73DE"/>
    <w:rsid w:val="008F3782"/>
    <w:rsid w:val="009039E2"/>
    <w:rsid w:val="00915728"/>
    <w:rsid w:val="00916261"/>
    <w:rsid w:val="00916690"/>
    <w:rsid w:val="00932250"/>
    <w:rsid w:val="00935E68"/>
    <w:rsid w:val="00936130"/>
    <w:rsid w:val="00942B1F"/>
    <w:rsid w:val="00945A8A"/>
    <w:rsid w:val="009470E5"/>
    <w:rsid w:val="009527AD"/>
    <w:rsid w:val="0096331E"/>
    <w:rsid w:val="009641BA"/>
    <w:rsid w:val="009677DA"/>
    <w:rsid w:val="00971139"/>
    <w:rsid w:val="0098287C"/>
    <w:rsid w:val="00984926"/>
    <w:rsid w:val="00985EB3"/>
    <w:rsid w:val="00986442"/>
    <w:rsid w:val="009A135F"/>
    <w:rsid w:val="009B1527"/>
    <w:rsid w:val="009B1A98"/>
    <w:rsid w:val="009C1953"/>
    <w:rsid w:val="009C256F"/>
    <w:rsid w:val="009C78B7"/>
    <w:rsid w:val="009D51CE"/>
    <w:rsid w:val="009D5DBF"/>
    <w:rsid w:val="009E2CD8"/>
    <w:rsid w:val="009E315B"/>
    <w:rsid w:val="009E41C0"/>
    <w:rsid w:val="009E4581"/>
    <w:rsid w:val="009E54E3"/>
    <w:rsid w:val="009F239F"/>
    <w:rsid w:val="009F40A3"/>
    <w:rsid w:val="009F75FA"/>
    <w:rsid w:val="00A05C95"/>
    <w:rsid w:val="00A101A7"/>
    <w:rsid w:val="00A13A1D"/>
    <w:rsid w:val="00A20365"/>
    <w:rsid w:val="00A318AA"/>
    <w:rsid w:val="00A402FC"/>
    <w:rsid w:val="00A44840"/>
    <w:rsid w:val="00A46F93"/>
    <w:rsid w:val="00A479C6"/>
    <w:rsid w:val="00A53867"/>
    <w:rsid w:val="00A60CB3"/>
    <w:rsid w:val="00A67968"/>
    <w:rsid w:val="00A679FE"/>
    <w:rsid w:val="00A70ED1"/>
    <w:rsid w:val="00A769C1"/>
    <w:rsid w:val="00A76B6B"/>
    <w:rsid w:val="00A771A9"/>
    <w:rsid w:val="00A8501D"/>
    <w:rsid w:val="00A862CA"/>
    <w:rsid w:val="00A86F22"/>
    <w:rsid w:val="00A9013E"/>
    <w:rsid w:val="00A9369B"/>
    <w:rsid w:val="00A943ED"/>
    <w:rsid w:val="00A95081"/>
    <w:rsid w:val="00AA6B6C"/>
    <w:rsid w:val="00AA7FA9"/>
    <w:rsid w:val="00AB2868"/>
    <w:rsid w:val="00AB2996"/>
    <w:rsid w:val="00AB3A15"/>
    <w:rsid w:val="00AB53F8"/>
    <w:rsid w:val="00AB70C5"/>
    <w:rsid w:val="00AC25FE"/>
    <w:rsid w:val="00AC647D"/>
    <w:rsid w:val="00AC7CB6"/>
    <w:rsid w:val="00AD00F9"/>
    <w:rsid w:val="00AD1BBC"/>
    <w:rsid w:val="00AD1E5D"/>
    <w:rsid w:val="00AD322B"/>
    <w:rsid w:val="00AD7B6C"/>
    <w:rsid w:val="00AF08CF"/>
    <w:rsid w:val="00AF2DE1"/>
    <w:rsid w:val="00AF4716"/>
    <w:rsid w:val="00B01326"/>
    <w:rsid w:val="00B01E3D"/>
    <w:rsid w:val="00B13F86"/>
    <w:rsid w:val="00B17CF8"/>
    <w:rsid w:val="00B201CC"/>
    <w:rsid w:val="00B217F0"/>
    <w:rsid w:val="00B22821"/>
    <w:rsid w:val="00B22AC4"/>
    <w:rsid w:val="00B22FAF"/>
    <w:rsid w:val="00B23001"/>
    <w:rsid w:val="00B31610"/>
    <w:rsid w:val="00B53729"/>
    <w:rsid w:val="00B55E51"/>
    <w:rsid w:val="00B628CF"/>
    <w:rsid w:val="00B65498"/>
    <w:rsid w:val="00B66163"/>
    <w:rsid w:val="00B754D7"/>
    <w:rsid w:val="00B80C81"/>
    <w:rsid w:val="00B82858"/>
    <w:rsid w:val="00B832DF"/>
    <w:rsid w:val="00B91DAE"/>
    <w:rsid w:val="00B9627E"/>
    <w:rsid w:val="00BA4305"/>
    <w:rsid w:val="00BA4E22"/>
    <w:rsid w:val="00BB06B2"/>
    <w:rsid w:val="00BB28A5"/>
    <w:rsid w:val="00BB327F"/>
    <w:rsid w:val="00BB59BE"/>
    <w:rsid w:val="00BB6527"/>
    <w:rsid w:val="00BC017B"/>
    <w:rsid w:val="00BC0EFE"/>
    <w:rsid w:val="00BD229F"/>
    <w:rsid w:val="00BE4853"/>
    <w:rsid w:val="00BE5749"/>
    <w:rsid w:val="00BE6549"/>
    <w:rsid w:val="00BE7B72"/>
    <w:rsid w:val="00BF4C04"/>
    <w:rsid w:val="00C01477"/>
    <w:rsid w:val="00C01A73"/>
    <w:rsid w:val="00C078DD"/>
    <w:rsid w:val="00C10BA6"/>
    <w:rsid w:val="00C214AD"/>
    <w:rsid w:val="00C21662"/>
    <w:rsid w:val="00C23E03"/>
    <w:rsid w:val="00C23E0C"/>
    <w:rsid w:val="00C25003"/>
    <w:rsid w:val="00C253A0"/>
    <w:rsid w:val="00C3475B"/>
    <w:rsid w:val="00C35291"/>
    <w:rsid w:val="00C41D34"/>
    <w:rsid w:val="00C44DEB"/>
    <w:rsid w:val="00C56540"/>
    <w:rsid w:val="00C65C61"/>
    <w:rsid w:val="00C726AE"/>
    <w:rsid w:val="00C7442B"/>
    <w:rsid w:val="00C9313A"/>
    <w:rsid w:val="00C95D4B"/>
    <w:rsid w:val="00C97771"/>
    <w:rsid w:val="00CA7CC7"/>
    <w:rsid w:val="00CB50DA"/>
    <w:rsid w:val="00CB7279"/>
    <w:rsid w:val="00CB77C9"/>
    <w:rsid w:val="00CC055D"/>
    <w:rsid w:val="00CC434D"/>
    <w:rsid w:val="00CD2393"/>
    <w:rsid w:val="00CD4FB0"/>
    <w:rsid w:val="00CD76F3"/>
    <w:rsid w:val="00CE09CB"/>
    <w:rsid w:val="00CE0EE3"/>
    <w:rsid w:val="00CE199A"/>
    <w:rsid w:val="00CF0250"/>
    <w:rsid w:val="00CF044E"/>
    <w:rsid w:val="00CF0E52"/>
    <w:rsid w:val="00CF19BE"/>
    <w:rsid w:val="00CF63F8"/>
    <w:rsid w:val="00D0074D"/>
    <w:rsid w:val="00D01F4C"/>
    <w:rsid w:val="00D06D95"/>
    <w:rsid w:val="00D14836"/>
    <w:rsid w:val="00D15605"/>
    <w:rsid w:val="00D15777"/>
    <w:rsid w:val="00D200ED"/>
    <w:rsid w:val="00D21212"/>
    <w:rsid w:val="00D234A7"/>
    <w:rsid w:val="00D2789F"/>
    <w:rsid w:val="00D31945"/>
    <w:rsid w:val="00D353CE"/>
    <w:rsid w:val="00D4486F"/>
    <w:rsid w:val="00D4691D"/>
    <w:rsid w:val="00D470E6"/>
    <w:rsid w:val="00D5321E"/>
    <w:rsid w:val="00D54301"/>
    <w:rsid w:val="00D54A95"/>
    <w:rsid w:val="00D60841"/>
    <w:rsid w:val="00D6219B"/>
    <w:rsid w:val="00D62C04"/>
    <w:rsid w:val="00D64CBD"/>
    <w:rsid w:val="00D6742C"/>
    <w:rsid w:val="00D704E6"/>
    <w:rsid w:val="00D71304"/>
    <w:rsid w:val="00D743B3"/>
    <w:rsid w:val="00D75014"/>
    <w:rsid w:val="00D80325"/>
    <w:rsid w:val="00D82A84"/>
    <w:rsid w:val="00D90F1B"/>
    <w:rsid w:val="00D910AE"/>
    <w:rsid w:val="00D925ED"/>
    <w:rsid w:val="00D941FE"/>
    <w:rsid w:val="00DA29F6"/>
    <w:rsid w:val="00DC4A67"/>
    <w:rsid w:val="00DC72C1"/>
    <w:rsid w:val="00DC7B2F"/>
    <w:rsid w:val="00DD005F"/>
    <w:rsid w:val="00DD01EA"/>
    <w:rsid w:val="00DD08D3"/>
    <w:rsid w:val="00DE323C"/>
    <w:rsid w:val="00DE6A5E"/>
    <w:rsid w:val="00DF0502"/>
    <w:rsid w:val="00DF056B"/>
    <w:rsid w:val="00DF4ECA"/>
    <w:rsid w:val="00E000D9"/>
    <w:rsid w:val="00E02761"/>
    <w:rsid w:val="00E0306A"/>
    <w:rsid w:val="00E1247F"/>
    <w:rsid w:val="00E12F5F"/>
    <w:rsid w:val="00E17FAE"/>
    <w:rsid w:val="00E2307C"/>
    <w:rsid w:val="00E23850"/>
    <w:rsid w:val="00E255DC"/>
    <w:rsid w:val="00E26411"/>
    <w:rsid w:val="00E26CFD"/>
    <w:rsid w:val="00E276EC"/>
    <w:rsid w:val="00E30AA2"/>
    <w:rsid w:val="00E3478E"/>
    <w:rsid w:val="00E37BF9"/>
    <w:rsid w:val="00E40A7D"/>
    <w:rsid w:val="00E41480"/>
    <w:rsid w:val="00E45FBA"/>
    <w:rsid w:val="00E525D1"/>
    <w:rsid w:val="00E7131F"/>
    <w:rsid w:val="00E71DE8"/>
    <w:rsid w:val="00E74C06"/>
    <w:rsid w:val="00E763C9"/>
    <w:rsid w:val="00E80E10"/>
    <w:rsid w:val="00E81F53"/>
    <w:rsid w:val="00E82988"/>
    <w:rsid w:val="00E924EC"/>
    <w:rsid w:val="00E9390B"/>
    <w:rsid w:val="00E9529E"/>
    <w:rsid w:val="00EA3A0F"/>
    <w:rsid w:val="00EB203C"/>
    <w:rsid w:val="00EB33FE"/>
    <w:rsid w:val="00EB39D9"/>
    <w:rsid w:val="00EB6D09"/>
    <w:rsid w:val="00EC54C2"/>
    <w:rsid w:val="00EC7071"/>
    <w:rsid w:val="00ED07AA"/>
    <w:rsid w:val="00ED2ED7"/>
    <w:rsid w:val="00ED35C5"/>
    <w:rsid w:val="00ED3D75"/>
    <w:rsid w:val="00ED5DEB"/>
    <w:rsid w:val="00EE279F"/>
    <w:rsid w:val="00EE7E7A"/>
    <w:rsid w:val="00EF36B2"/>
    <w:rsid w:val="00EF551E"/>
    <w:rsid w:val="00F03468"/>
    <w:rsid w:val="00F05C73"/>
    <w:rsid w:val="00F05EE0"/>
    <w:rsid w:val="00F12C79"/>
    <w:rsid w:val="00F14D51"/>
    <w:rsid w:val="00F16B4F"/>
    <w:rsid w:val="00F206EB"/>
    <w:rsid w:val="00F242DE"/>
    <w:rsid w:val="00F25FCC"/>
    <w:rsid w:val="00F3410D"/>
    <w:rsid w:val="00F375D5"/>
    <w:rsid w:val="00F40B29"/>
    <w:rsid w:val="00F40C65"/>
    <w:rsid w:val="00F4261D"/>
    <w:rsid w:val="00F436B4"/>
    <w:rsid w:val="00F446FD"/>
    <w:rsid w:val="00F46A43"/>
    <w:rsid w:val="00F47983"/>
    <w:rsid w:val="00F57B5F"/>
    <w:rsid w:val="00F61F54"/>
    <w:rsid w:val="00F71E79"/>
    <w:rsid w:val="00F7340A"/>
    <w:rsid w:val="00F76A93"/>
    <w:rsid w:val="00F7741A"/>
    <w:rsid w:val="00F826A7"/>
    <w:rsid w:val="00F84475"/>
    <w:rsid w:val="00F86861"/>
    <w:rsid w:val="00F97895"/>
    <w:rsid w:val="00FA14FF"/>
    <w:rsid w:val="00FA4129"/>
    <w:rsid w:val="00FB0E36"/>
    <w:rsid w:val="00FB422C"/>
    <w:rsid w:val="00FB53BB"/>
    <w:rsid w:val="00FC4FA9"/>
    <w:rsid w:val="00FD2007"/>
    <w:rsid w:val="00FD2B2A"/>
    <w:rsid w:val="00FD6630"/>
    <w:rsid w:val="00FE3204"/>
    <w:rsid w:val="00FE592E"/>
    <w:rsid w:val="00FE676A"/>
    <w:rsid w:val="00FE6FBB"/>
    <w:rsid w:val="00FF4B8B"/>
    <w:rsid w:val="0461616C"/>
    <w:rsid w:val="12904B5E"/>
    <w:rsid w:val="20E0399F"/>
    <w:rsid w:val="241404A1"/>
    <w:rsid w:val="2D1D699D"/>
    <w:rsid w:val="416A4755"/>
    <w:rsid w:val="5037165C"/>
    <w:rsid w:val="6CEE053D"/>
    <w:rsid w:val="73BF0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character" w:styleId="6">
    <w:name w:val="Strong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qFormat/>
    <w:uiPriority w:val="99"/>
    <w:rPr>
      <w:rFonts w:ascii="Lucida Grande CY" w:hAnsi="Lucida Grande CY" w:cs="Lucida Grande CY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next w:val="1"/>
    <w:link w:val="24"/>
    <w:qFormat/>
    <w:uiPriority w:val="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12">
    <w:name w:val="Subtitle"/>
    <w:basedOn w:val="1"/>
    <w:next w:val="1"/>
    <w:link w:val="19"/>
    <w:qFormat/>
    <w:uiPriority w:val="11"/>
    <w:rPr>
      <w:rFonts w:ascii="Calibri" w:hAnsi="Calibri" w:eastAsia="MS Gothic"/>
      <w:i/>
      <w:iCs/>
      <w:color w:val="4F81BD"/>
      <w:spacing w:val="15"/>
      <w:sz w:val="24"/>
      <w:szCs w:val="24"/>
    </w:rPr>
  </w:style>
  <w:style w:type="table" w:styleId="13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выноски Знак"/>
    <w:link w:val="7"/>
    <w:semiHidden/>
    <w:qFormat/>
    <w:uiPriority w:val="99"/>
    <w:rPr>
      <w:rFonts w:ascii="Lucida Grande CY" w:hAnsi="Lucida Grande CY" w:cs="Lucida Grande CY"/>
      <w:sz w:val="18"/>
      <w:szCs w:val="18"/>
    </w:rPr>
  </w:style>
  <w:style w:type="character" w:customStyle="1" w:styleId="15">
    <w:name w:val="Верхний колонтитул Знак"/>
    <w:basedOn w:val="3"/>
    <w:link w:val="8"/>
    <w:qFormat/>
    <w:uiPriority w:val="99"/>
  </w:style>
  <w:style w:type="character" w:customStyle="1" w:styleId="16">
    <w:name w:val="Нижний колонтитул Знак"/>
    <w:basedOn w:val="3"/>
    <w:link w:val="10"/>
    <w:qFormat/>
    <w:uiPriority w:val="99"/>
  </w:style>
  <w:style w:type="character" w:customStyle="1" w:styleId="17">
    <w:name w:val="apple-style-span"/>
    <w:qFormat/>
    <w:uiPriority w:val="0"/>
  </w:style>
  <w:style w:type="paragraph" w:customStyle="1" w:styleId="18">
    <w:name w:val="Название1"/>
    <w:basedOn w:val="1"/>
    <w:next w:val="12"/>
    <w:link w:val="20"/>
    <w:qFormat/>
    <w:uiPriority w:val="0"/>
    <w:pPr>
      <w:jc w:val="center"/>
    </w:pPr>
    <w:rPr>
      <w:sz w:val="28"/>
    </w:rPr>
  </w:style>
  <w:style w:type="character" w:customStyle="1" w:styleId="19">
    <w:name w:val="Подзаголовок Знак"/>
    <w:link w:val="12"/>
    <w:qFormat/>
    <w:uiPriority w:val="11"/>
    <w:rPr>
      <w:rFonts w:ascii="Calibri" w:hAnsi="Calibri" w:eastAsia="MS Gothic" w:cs="Times New Roman"/>
      <w:i/>
      <w:iCs/>
      <w:color w:val="4F81BD"/>
      <w:spacing w:val="15"/>
      <w:lang w:eastAsia="ar-SA"/>
    </w:rPr>
  </w:style>
  <w:style w:type="character" w:customStyle="1" w:styleId="20">
    <w:name w:val="Название Знак"/>
    <w:link w:val="18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customStyle="1" w:styleId="21">
    <w:name w:val="apple-converted-space"/>
    <w:qFormat/>
    <w:uiPriority w:val="0"/>
  </w:style>
  <w:style w:type="paragraph" w:customStyle="1" w:styleId="22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3">
    <w:name w:val="Table Paragraph"/>
    <w:basedOn w:val="1"/>
    <w:qFormat/>
    <w:uiPriority w:val="1"/>
    <w:pPr>
      <w:widowControl w:val="0"/>
      <w:suppressAutoHyphens w:val="0"/>
    </w:pPr>
    <w:rPr>
      <w:rFonts w:ascii="Calibri" w:hAnsi="Calibri" w:eastAsia="Calibri"/>
      <w:sz w:val="22"/>
      <w:szCs w:val="22"/>
      <w:lang w:val="en-US" w:eastAsia="en-US"/>
    </w:rPr>
  </w:style>
  <w:style w:type="character" w:customStyle="1" w:styleId="24">
    <w:name w:val="Название Знак1"/>
    <w:basedOn w:val="3"/>
    <w:link w:val="9"/>
    <w:qFormat/>
    <w:uiPriority w:val="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25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BDBC65-6F65-4518-A58D-834800D730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3552</Words>
  <Characters>20248</Characters>
  <Lines>168</Lines>
  <Paragraphs>47</Paragraphs>
  <TotalTime>164</TotalTime>
  <ScaleCrop>false</ScaleCrop>
  <LinksUpToDate>false</LinksUpToDate>
  <CharactersWithSpaces>23753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2024-07-19T06:22:00Z</dcterms:created>
  <dc:creator>Влад</dc:creator>
  <cp:lastModifiedBy>Я</cp:lastModifiedBy>
  <cp:lastPrinted>2025-10-29T02:08:16Z</cp:lastPrinted>
  <dcterms:modified xsi:type="dcterms:W3CDTF">2025-10-29T03:51:47Z</dcterms:modified>
  <dc:title>Прейскурант ООО «Докторстом»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7A0212689EC347438EF483DC264BC5A4_12</vt:lpwstr>
  </property>
</Properties>
</file>